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D0E1" w14:textId="6230D41C" w:rsidR="009F43E6" w:rsidRPr="001634EC" w:rsidRDefault="009F43E6" w:rsidP="008D06C3">
      <w:pPr>
        <w:rPr>
          <w:rFonts w:ascii="Poppins" w:eastAsiaTheme="majorEastAsia" w:hAnsi="Poppins" w:cs="Poppins"/>
          <w:color w:val="002060"/>
          <w:sz w:val="48"/>
          <w:szCs w:val="48"/>
        </w:rPr>
      </w:pPr>
    </w:p>
    <w:p w14:paraId="23531DFA" w14:textId="77777777" w:rsidR="009F43E6" w:rsidRPr="001634EC" w:rsidRDefault="009F43E6" w:rsidP="008D06C3">
      <w:pPr>
        <w:pStyle w:val="Title"/>
      </w:pPr>
    </w:p>
    <w:p w14:paraId="1DD25403" w14:textId="54E0F076" w:rsidR="009F43E6" w:rsidRPr="001634EC" w:rsidRDefault="009F43E6" w:rsidP="008D06C3">
      <w:pPr>
        <w:rPr>
          <w:rFonts w:eastAsiaTheme="majorEastAsia"/>
        </w:rPr>
      </w:pPr>
      <w:r w:rsidRPr="001634EC">
        <w:rPr>
          <w:noProof/>
        </w:rPr>
        <mc:AlternateContent>
          <mc:Choice Requires="wps">
            <w:drawing>
              <wp:anchor distT="0" distB="0" distL="182880" distR="182880" simplePos="0" relativeHeight="251658240" behindDoc="0" locked="0" layoutInCell="1" allowOverlap="1" wp14:anchorId="5475C931" wp14:editId="1D059681">
                <wp:simplePos x="0" y="0"/>
                <wp:positionH relativeFrom="margin">
                  <wp:posOffset>600075</wp:posOffset>
                </wp:positionH>
                <wp:positionV relativeFrom="margin">
                  <wp:posOffset>2637790</wp:posOffset>
                </wp:positionV>
                <wp:extent cx="4686300" cy="3838575"/>
                <wp:effectExtent l="0" t="0" r="5715" b="9525"/>
                <wp:wrapSquare wrapText="bothSides"/>
                <wp:docPr id="325893865" name="Text Box 325893865"/>
                <wp:cNvGraphicFramePr/>
                <a:graphic xmlns:a="http://schemas.openxmlformats.org/drawingml/2006/main">
                  <a:graphicData uri="http://schemas.microsoft.com/office/word/2010/wordprocessingShape">
                    <wps:wsp>
                      <wps:cNvSpPr txBox="1"/>
                      <wps:spPr>
                        <a:xfrm>
                          <a:off x="0" y="0"/>
                          <a:ext cx="4686300" cy="3838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FC90C" w14:textId="0063F7CA" w:rsidR="009F43E6" w:rsidRPr="001634EC" w:rsidRDefault="007C7E51" w:rsidP="009F43E6">
                            <w:pPr>
                              <w:pStyle w:val="NoSpacing"/>
                              <w:spacing w:before="40" w:after="560" w:line="216" w:lineRule="auto"/>
                              <w:rPr>
                                <w:color w:val="156082" w:themeColor="accent1"/>
                                <w:sz w:val="72"/>
                                <w:szCs w:val="72"/>
                                <w:lang w:val="en-GB"/>
                              </w:rPr>
                            </w:pPr>
                            <w:sdt>
                              <w:sdtPr>
                                <w:rPr>
                                  <w:rStyle w:val="CoverPageTitleChar"/>
                                </w:rPr>
                                <w:alias w:val="Title"/>
                                <w:tag w:val=""/>
                                <w:id w:val="-2119978569"/>
                                <w:dataBinding w:prefixMappings="xmlns:ns0='http://purl.org/dc/elements/1.1/' xmlns:ns1='http://schemas.openxmlformats.org/package/2006/metadata/core-properties' " w:xpath="/ns1:coreProperties[1]/ns0:title[1]" w:storeItemID="{6C3C8BC8-F283-45AE-878A-BAB7291924A1}"/>
                                <w:text/>
                              </w:sdtPr>
                              <w:sdtContent>
                                <w:r w:rsidR="009F43E6" w:rsidRPr="001634EC">
                                  <w:rPr>
                                    <w:rStyle w:val="CoverPageTitleChar"/>
                                  </w:rPr>
                                  <w:t>Title</w:t>
                                </w:r>
                              </w:sdtContent>
                            </w:sdt>
                          </w:p>
                          <w:sdt>
                            <w:sdtPr>
                              <w:alias w:val="Subtitle"/>
                              <w:tag w:val=""/>
                              <w:id w:val="442123767"/>
                              <w:dataBinding w:prefixMappings="xmlns:ns0='http://purl.org/dc/elements/1.1/' xmlns:ns1='http://schemas.openxmlformats.org/package/2006/metadata/core-properties' " w:xpath="/ns1:coreProperties[1]/ns0:subject[1]" w:storeItemID="{6C3C8BC8-F283-45AE-878A-BAB7291924A1}"/>
                              <w:text/>
                            </w:sdtPr>
                            <w:sdtContent>
                              <w:p w14:paraId="3BC0ACFF" w14:textId="68234908" w:rsidR="009F43E6" w:rsidRPr="001634EC" w:rsidRDefault="009F43E6" w:rsidP="00977303">
                                <w:pPr>
                                  <w:pStyle w:val="CoverPageSubtitle1"/>
                                </w:pPr>
                                <w:r w:rsidRPr="001634EC">
                                  <w:t>Subtitle</w:t>
                                </w:r>
                              </w:p>
                            </w:sdtContent>
                          </w:sdt>
                          <w:p w14:paraId="5864E3C6" w14:textId="77777777" w:rsidR="009F43E6" w:rsidRPr="001634EC" w:rsidRDefault="009F43E6" w:rsidP="009F43E6">
                            <w:pPr>
                              <w:pStyle w:val="NoSpacing"/>
                              <w:spacing w:before="40" w:after="40"/>
                              <w:rPr>
                                <w:caps/>
                                <w:color w:val="501549" w:themeColor="accent5" w:themeShade="80"/>
                                <w:sz w:val="28"/>
                                <w:szCs w:val="28"/>
                                <w:lang w:val="en-GB"/>
                              </w:rPr>
                            </w:pPr>
                          </w:p>
                          <w:sdt>
                            <w:sdtPr>
                              <w:alias w:val="Author"/>
                              <w:tag w:val=""/>
                              <w:id w:val="1616330653"/>
                              <w:dataBinding w:prefixMappings="xmlns:ns0='http://purl.org/dc/elements/1.1/' xmlns:ns1='http://schemas.openxmlformats.org/package/2006/metadata/core-properties' " w:xpath="/ns1:coreProperties[1]/ns0:creator[1]" w:storeItemID="{6C3C8BC8-F283-45AE-878A-BAB7291924A1}"/>
                              <w:text/>
                            </w:sdtPr>
                            <w:sdtContent>
                              <w:p w14:paraId="69B99218" w14:textId="3AF2B95D" w:rsidR="009F43E6" w:rsidRPr="001634EC" w:rsidRDefault="009F43E6" w:rsidP="00977303">
                                <w:pPr>
                                  <w:pStyle w:val="CoverPageSubtitle2"/>
                                </w:pPr>
                                <w:r w:rsidRPr="001634EC">
                                  <w:t>Author</w:t>
                                </w:r>
                                <w:r w:rsidR="00893271" w:rsidRPr="001634EC">
                                  <w:t>(s)</w:t>
                                </w:r>
                              </w:p>
                            </w:sdtContent>
                          </w:sdt>
                          <w:p w14:paraId="44D55330" w14:textId="77777777" w:rsidR="006773BD" w:rsidRPr="001634EC" w:rsidRDefault="006773BD" w:rsidP="00977303">
                            <w:pPr>
                              <w:pStyle w:val="CoverPageSubtitle2"/>
                            </w:pPr>
                          </w:p>
                          <w:p w14:paraId="29BE02E3" w14:textId="1482FC71" w:rsidR="00893271" w:rsidRPr="001634EC" w:rsidRDefault="00893271" w:rsidP="00977303">
                            <w:pPr>
                              <w:pStyle w:val="CoverPageSubtitle2"/>
                            </w:pPr>
                            <w:r w:rsidRPr="001634EC">
                              <w:t>Working group name</w:t>
                            </w:r>
                          </w:p>
                          <w:p w14:paraId="1BC8C881" w14:textId="77777777" w:rsidR="006773BD" w:rsidRPr="001634EC" w:rsidRDefault="006773BD" w:rsidP="009F43E6">
                            <w:pPr>
                              <w:pStyle w:val="NoSpacing"/>
                              <w:spacing w:before="80" w:after="40"/>
                              <w:rPr>
                                <w:rFonts w:ascii="Poppins" w:hAnsi="Poppins" w:cs="Poppins"/>
                                <w:caps/>
                                <w:color w:val="002060"/>
                                <w:sz w:val="24"/>
                                <w:szCs w:val="24"/>
                                <w:lang w:val="en-GB"/>
                              </w:rPr>
                            </w:pPr>
                          </w:p>
                          <w:p w14:paraId="60EC294B" w14:textId="69EE5536" w:rsidR="006773BD" w:rsidRPr="001634EC" w:rsidRDefault="006773BD" w:rsidP="00977303">
                            <w:pPr>
                              <w:pStyle w:val="CoverPageDate"/>
                              <w:rPr>
                                <w:caps/>
                              </w:rPr>
                            </w:pPr>
                            <w:r w:rsidRPr="001634EC">
                              <w:t>Date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5475C931" id="_x0000_t202" coordsize="21600,21600" o:spt="202" path="m,l,21600r21600,l21600,xe">
                <v:stroke joinstyle="miter"/>
                <v:path gradientshapeok="t" o:connecttype="rect"/>
              </v:shapetype>
              <v:shape id="Text Box 325893865" o:spid="_x0000_s1026" type="#_x0000_t202" style="position:absolute;left:0;text-align:left;margin-left:47.25pt;margin-top:207.7pt;width:369pt;height:302.25pt;z-index:251658240;visibility:visible;mso-wrap-style:square;mso-width-percent:790;mso-height-percent:0;mso-wrap-distance-left:14.4pt;mso-wrap-distance-top:0;mso-wrap-distance-right:14.4pt;mso-wrap-distance-bottom:0;mso-position-horizontal:absolute;mso-position-horizontal-relative:margin;mso-position-vertical:absolute;mso-position-vertical-relative:margin;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" filled="f" stroked="f" strokeweight=".5pt">
                <v:textbox inset="0,0,0,0">
                  <w:txbxContent>
                    <w:p w14:paraId="5DAFC90C" w14:textId="0063F7CA" w:rsidR="009F43E6" w:rsidRPr="001634EC" w:rsidRDefault="007C7E51" w:rsidP="009F43E6">
                      <w:pPr>
                        <w:pStyle w:val="NoSpacing"/>
                        <w:spacing w:before="40" w:after="560" w:line="216" w:lineRule="auto"/>
                        <w:rPr>
                          <w:color w:val="156082" w:themeColor="accent1"/>
                          <w:sz w:val="72"/>
                          <w:szCs w:val="72"/>
                          <w:lang w:val="en-GB"/>
                        </w:rPr>
                      </w:pPr>
                      <w:sdt>
                        <w:sdtPr>
                          <w:rPr>
                            <w:rStyle w:val="CoverPageTitleChar"/>
                          </w:rPr>
                          <w:alias w:val="Title"/>
                          <w:tag w:val=""/>
                          <w:id w:val="-2119978569"/>
                          <w:dataBinding w:prefixMappings="xmlns:ns0='http://purl.org/dc/elements/1.1/' xmlns:ns1='http://schemas.openxmlformats.org/package/2006/metadata/core-properties' " w:xpath="/ns1:coreProperties[1]/ns0:title[1]" w:storeItemID="{6C3C8BC8-F283-45AE-878A-BAB7291924A1}"/>
                          <w:text/>
                        </w:sdtPr>
                        <w:sdtContent>
                          <w:r w:rsidR="009F43E6" w:rsidRPr="001634EC">
                            <w:rPr>
                              <w:rStyle w:val="CoverPageTitleChar"/>
                            </w:rPr>
                            <w:t>Title</w:t>
                          </w:r>
                        </w:sdtContent>
                      </w:sdt>
                    </w:p>
                    <w:sdt>
                      <w:sdtPr>
                        <w:alias w:val="Subtitle"/>
                        <w:tag w:val=""/>
                        <w:id w:val="442123767"/>
                        <w:dataBinding w:prefixMappings="xmlns:ns0='http://purl.org/dc/elements/1.1/' xmlns:ns1='http://schemas.openxmlformats.org/package/2006/metadata/core-properties' " w:xpath="/ns1:coreProperties[1]/ns0:subject[1]" w:storeItemID="{6C3C8BC8-F283-45AE-878A-BAB7291924A1}"/>
                        <w:text/>
                      </w:sdtPr>
                      <w:sdtContent>
                        <w:p w14:paraId="3BC0ACFF" w14:textId="68234908" w:rsidR="009F43E6" w:rsidRPr="001634EC" w:rsidRDefault="009F43E6" w:rsidP="00977303">
                          <w:pPr>
                            <w:pStyle w:val="CoverPageSubtitle1"/>
                          </w:pPr>
                          <w:r w:rsidRPr="001634EC">
                            <w:t>Subtitle</w:t>
                          </w:r>
                        </w:p>
                      </w:sdtContent>
                    </w:sdt>
                    <w:p w14:paraId="5864E3C6" w14:textId="77777777" w:rsidR="009F43E6" w:rsidRPr="001634EC" w:rsidRDefault="009F43E6" w:rsidP="009F43E6">
                      <w:pPr>
                        <w:pStyle w:val="NoSpacing"/>
                        <w:spacing w:before="40" w:after="40"/>
                        <w:rPr>
                          <w:caps/>
                          <w:color w:val="501549" w:themeColor="accent5" w:themeShade="80"/>
                          <w:sz w:val="28"/>
                          <w:szCs w:val="28"/>
                          <w:lang w:val="en-GB"/>
                        </w:rPr>
                      </w:pPr>
                    </w:p>
                    <w:sdt>
                      <w:sdtPr>
                        <w:alias w:val="Author"/>
                        <w:tag w:val=""/>
                        <w:id w:val="1616330653"/>
                        <w:dataBinding w:prefixMappings="xmlns:ns0='http://purl.org/dc/elements/1.1/' xmlns:ns1='http://schemas.openxmlformats.org/package/2006/metadata/core-properties' " w:xpath="/ns1:coreProperties[1]/ns0:creator[1]" w:storeItemID="{6C3C8BC8-F283-45AE-878A-BAB7291924A1}"/>
                        <w:text/>
                      </w:sdtPr>
                      <w:sdtContent>
                        <w:p w14:paraId="69B99218" w14:textId="3AF2B95D" w:rsidR="009F43E6" w:rsidRPr="001634EC" w:rsidRDefault="009F43E6" w:rsidP="00977303">
                          <w:pPr>
                            <w:pStyle w:val="CoverPageSubtitle2"/>
                          </w:pPr>
                          <w:r w:rsidRPr="001634EC">
                            <w:t>Author</w:t>
                          </w:r>
                          <w:r w:rsidR="00893271" w:rsidRPr="001634EC">
                            <w:t>(s)</w:t>
                          </w:r>
                        </w:p>
                      </w:sdtContent>
                    </w:sdt>
                    <w:p w14:paraId="44D55330" w14:textId="77777777" w:rsidR="006773BD" w:rsidRPr="001634EC" w:rsidRDefault="006773BD" w:rsidP="00977303">
                      <w:pPr>
                        <w:pStyle w:val="CoverPageSubtitle2"/>
                      </w:pPr>
                    </w:p>
                    <w:p w14:paraId="29BE02E3" w14:textId="1482FC71" w:rsidR="00893271" w:rsidRPr="001634EC" w:rsidRDefault="00893271" w:rsidP="00977303">
                      <w:pPr>
                        <w:pStyle w:val="CoverPageSubtitle2"/>
                      </w:pPr>
                      <w:r w:rsidRPr="001634EC">
                        <w:t>Working group name</w:t>
                      </w:r>
                    </w:p>
                    <w:p w14:paraId="1BC8C881" w14:textId="77777777" w:rsidR="006773BD" w:rsidRPr="001634EC" w:rsidRDefault="006773BD" w:rsidP="009F43E6">
                      <w:pPr>
                        <w:pStyle w:val="NoSpacing"/>
                        <w:spacing w:before="80" w:after="40"/>
                        <w:rPr>
                          <w:rFonts w:ascii="Poppins" w:hAnsi="Poppins" w:cs="Poppins"/>
                          <w:caps/>
                          <w:color w:val="002060"/>
                          <w:sz w:val="24"/>
                          <w:szCs w:val="24"/>
                          <w:lang w:val="en-GB"/>
                        </w:rPr>
                      </w:pPr>
                    </w:p>
                    <w:p w14:paraId="60EC294B" w14:textId="69EE5536" w:rsidR="006773BD" w:rsidRPr="001634EC" w:rsidRDefault="006773BD" w:rsidP="00977303">
                      <w:pPr>
                        <w:pStyle w:val="CoverPageDate"/>
                        <w:rPr>
                          <w:caps/>
                        </w:rPr>
                      </w:pPr>
                      <w:r w:rsidRPr="001634EC">
                        <w:t>Date</w:t>
                      </w:r>
                    </w:p>
                  </w:txbxContent>
                </v:textbox>
                <w10:wrap type="square" anchorx="margin" anchory="margin"/>
              </v:shape>
            </w:pict>
          </mc:Fallback>
        </mc:AlternateContent>
      </w:r>
      <w:r w:rsidRPr="001634EC">
        <w:br w:type="page"/>
      </w:r>
    </w:p>
    <w:p w14:paraId="482488E7" w14:textId="77777777" w:rsidR="00E54874" w:rsidRPr="001634EC" w:rsidRDefault="00E54874" w:rsidP="008D06C3">
      <w:pPr>
        <w:pStyle w:val="Title"/>
      </w:pPr>
    </w:p>
    <w:p w14:paraId="3BFEFB25" w14:textId="2EC18D4A" w:rsidR="00F04D2E" w:rsidRPr="00E21326" w:rsidRDefault="00A37E31" w:rsidP="00E21326">
      <w:pPr>
        <w:pStyle w:val="Title"/>
        <w:jc w:val="center"/>
      </w:pPr>
      <w:r w:rsidRPr="00E21326">
        <w:t>Title</w:t>
      </w:r>
    </w:p>
    <w:p w14:paraId="03EE1992" w14:textId="77777777" w:rsidR="00782FF8" w:rsidRPr="001634EC" w:rsidRDefault="00782FF8" w:rsidP="008D06C3"/>
    <w:p w14:paraId="2D56DD7C" w14:textId="6B0DD1D2" w:rsidR="00AF6CAC" w:rsidRPr="001634EC" w:rsidRDefault="00AF6CAC" w:rsidP="009F4E01">
      <w:pPr>
        <w:pStyle w:val="Subtitle"/>
      </w:pPr>
      <w:r w:rsidRPr="001634EC">
        <w:t>Table of Contents</w:t>
      </w:r>
    </w:p>
    <w:sdt>
      <w:sdtPr>
        <w:id w:val="85296772"/>
        <w:docPartObj>
          <w:docPartGallery w:val="Table of Contents"/>
          <w:docPartUnique/>
        </w:docPartObj>
      </w:sdtPr>
      <w:sdtContent>
        <w:p w14:paraId="64592C21" w14:textId="73025F3C" w:rsidR="00341084" w:rsidRPr="001634EC" w:rsidRDefault="00341084" w:rsidP="008D06C3">
          <w:pPr>
            <w:pStyle w:val="TOC1"/>
            <w:rPr>
              <w:rStyle w:val="Hyperlink"/>
              <w:rFonts w:ascii="Avenir Next LT Pro" w:hAnsi="Avenir Next LT Pro"/>
              <w:kern w:val="2"/>
              <w:lang w:eastAsia="en-GB"/>
              <w14:ligatures w14:val="standardContextual"/>
            </w:rPr>
          </w:pPr>
          <w:r w:rsidRPr="001634EC">
            <w:fldChar w:fldCharType="begin"/>
          </w:r>
          <w:r w:rsidR="2BF7E373" w:rsidRPr="001634EC">
            <w:instrText>TOC \o "1-9" \z \u \h</w:instrText>
          </w:r>
          <w:r w:rsidRPr="001634EC">
            <w:fldChar w:fldCharType="separate"/>
          </w:r>
          <w:hyperlink w:anchor="_Toc287469619">
            <w:r w:rsidR="27EE297B" w:rsidRPr="001634EC">
              <w:rPr>
                <w:rStyle w:val="Hyperlink"/>
                <w:rFonts w:ascii="Avenir Next LT Pro" w:hAnsi="Avenir Next LT Pro"/>
              </w:rPr>
              <w:t>1.</w:t>
            </w:r>
            <w:r w:rsidR="2BF7E373" w:rsidRPr="001634EC">
              <w:rPr>
                <w:rFonts w:ascii="Avenir Next LT Pro" w:hAnsi="Avenir Next LT Pro"/>
              </w:rPr>
              <w:tab/>
            </w:r>
            <w:r w:rsidR="00E54874" w:rsidRPr="001634EC">
              <w:rPr>
                <w:rStyle w:val="Hyperlink"/>
                <w:rFonts w:ascii="Avenir Next LT Pro" w:hAnsi="Avenir Next LT Pro"/>
              </w:rPr>
              <w:t>Lorum ipsum</w:t>
            </w:r>
            <w:r w:rsidR="2BF7E373" w:rsidRPr="001634EC">
              <w:rPr>
                <w:rFonts w:ascii="Avenir Next LT Pro" w:hAnsi="Avenir Next LT Pro"/>
              </w:rPr>
              <w:tab/>
            </w:r>
            <w:r w:rsidR="2BF7E373" w:rsidRPr="001634EC">
              <w:rPr>
                <w:rFonts w:ascii="Avenir Next LT Pro" w:hAnsi="Avenir Next LT Pro"/>
              </w:rPr>
              <w:fldChar w:fldCharType="begin"/>
            </w:r>
            <w:r w:rsidR="2BF7E373" w:rsidRPr="001634EC">
              <w:rPr>
                <w:rFonts w:ascii="Avenir Next LT Pro" w:hAnsi="Avenir Next LT Pro"/>
              </w:rPr>
              <w:instrText>PAGEREF _Toc287469619 \h</w:instrText>
            </w:r>
            <w:r w:rsidR="2BF7E373" w:rsidRPr="001634EC">
              <w:rPr>
                <w:rFonts w:ascii="Avenir Next LT Pro" w:hAnsi="Avenir Next LT Pro"/>
              </w:rPr>
            </w:r>
            <w:r w:rsidR="2BF7E373" w:rsidRPr="001634EC">
              <w:rPr>
                <w:rFonts w:ascii="Avenir Next LT Pro" w:hAnsi="Avenir Next LT Pro"/>
              </w:rPr>
              <w:fldChar w:fldCharType="separate"/>
            </w:r>
            <w:r w:rsidR="27EE297B" w:rsidRPr="001634EC">
              <w:rPr>
                <w:rStyle w:val="Hyperlink"/>
                <w:rFonts w:ascii="Avenir Next LT Pro" w:hAnsi="Avenir Next LT Pro"/>
              </w:rPr>
              <w:t>2</w:t>
            </w:r>
            <w:r w:rsidR="2BF7E373" w:rsidRPr="001634EC">
              <w:rPr>
                <w:rFonts w:ascii="Avenir Next LT Pro" w:hAnsi="Avenir Next LT Pro"/>
              </w:rPr>
              <w:fldChar w:fldCharType="end"/>
            </w:r>
          </w:hyperlink>
        </w:p>
        <w:p w14:paraId="4BFED072" w14:textId="6E74A6BD" w:rsidR="00341084" w:rsidRPr="001634EC" w:rsidRDefault="27EE297B" w:rsidP="008D06C3">
          <w:pPr>
            <w:pStyle w:val="TOC1"/>
            <w:rPr>
              <w:rStyle w:val="Hyperlink"/>
              <w:rFonts w:ascii="Avenir Next LT Pro" w:hAnsi="Avenir Next LT Pro"/>
              <w:kern w:val="2"/>
              <w:lang w:eastAsia="en-GB"/>
              <w14:ligatures w14:val="standardContextual"/>
            </w:rPr>
          </w:pPr>
          <w:hyperlink w:anchor="_Toc1802334839">
            <w:r w:rsidRPr="001634EC">
              <w:rPr>
                <w:rStyle w:val="Hyperlink"/>
                <w:rFonts w:ascii="Avenir Next LT Pro" w:hAnsi="Avenir Next LT Pro"/>
              </w:rPr>
              <w:t>2.</w:t>
            </w:r>
            <w:r w:rsidR="00341084" w:rsidRPr="001634EC">
              <w:tab/>
            </w:r>
            <w:r w:rsidR="00E54874" w:rsidRPr="001634EC">
              <w:t>Lorum ipsum</w:t>
            </w:r>
            <w:r w:rsidR="00341084" w:rsidRPr="001634EC">
              <w:tab/>
            </w:r>
            <w:r w:rsidR="00341084" w:rsidRPr="001634EC">
              <w:fldChar w:fldCharType="begin"/>
            </w:r>
            <w:r w:rsidR="00341084" w:rsidRPr="001634EC">
              <w:instrText>PAGEREF _Toc1802334839 \h</w:instrText>
            </w:r>
            <w:r w:rsidR="00341084" w:rsidRPr="001634EC">
              <w:fldChar w:fldCharType="separate"/>
            </w:r>
            <w:r w:rsidRPr="001634EC">
              <w:rPr>
                <w:rStyle w:val="Hyperlink"/>
                <w:rFonts w:ascii="Avenir Next LT Pro" w:hAnsi="Avenir Next LT Pro"/>
              </w:rPr>
              <w:t>3</w:t>
            </w:r>
            <w:r w:rsidR="00341084" w:rsidRPr="001634EC">
              <w:fldChar w:fldCharType="end"/>
            </w:r>
          </w:hyperlink>
        </w:p>
        <w:p w14:paraId="098F72D2" w14:textId="4925C236" w:rsidR="00341084" w:rsidRPr="001634EC" w:rsidRDefault="27EE297B" w:rsidP="008D06C3">
          <w:pPr>
            <w:pStyle w:val="TOC1"/>
            <w:rPr>
              <w:rStyle w:val="Hyperlink"/>
              <w:rFonts w:ascii="Avenir Next LT Pro" w:hAnsi="Avenir Next LT Pro"/>
              <w:kern w:val="2"/>
              <w:lang w:eastAsia="en-GB"/>
              <w14:ligatures w14:val="standardContextual"/>
            </w:rPr>
          </w:pPr>
          <w:hyperlink w:anchor="_Toc1113534040">
            <w:r w:rsidRPr="001634EC">
              <w:rPr>
                <w:rStyle w:val="Hyperlink"/>
                <w:rFonts w:ascii="Avenir Next LT Pro" w:hAnsi="Avenir Next LT Pro"/>
              </w:rPr>
              <w:t>3.</w:t>
            </w:r>
            <w:r w:rsidR="00341084" w:rsidRPr="001634EC">
              <w:tab/>
            </w:r>
            <w:r w:rsidR="00E54874" w:rsidRPr="001634EC">
              <w:rPr>
                <w:rStyle w:val="Hyperlink"/>
                <w:rFonts w:ascii="Avenir Next LT Pro" w:hAnsi="Avenir Next LT Pro"/>
              </w:rPr>
              <w:t>Lorum ipsum</w:t>
            </w:r>
            <w:r w:rsidR="00341084" w:rsidRPr="001634EC">
              <w:tab/>
            </w:r>
            <w:r w:rsidR="00341084" w:rsidRPr="001634EC">
              <w:fldChar w:fldCharType="begin"/>
            </w:r>
            <w:r w:rsidR="00341084" w:rsidRPr="001634EC">
              <w:instrText>PAGEREF _Toc1113534040 \h</w:instrText>
            </w:r>
            <w:r w:rsidR="00341084" w:rsidRPr="001634EC">
              <w:fldChar w:fldCharType="separate"/>
            </w:r>
            <w:r w:rsidRPr="001634EC">
              <w:rPr>
                <w:rStyle w:val="Hyperlink"/>
                <w:rFonts w:ascii="Avenir Next LT Pro" w:hAnsi="Avenir Next LT Pro"/>
              </w:rPr>
              <w:t>7</w:t>
            </w:r>
            <w:r w:rsidR="00341084" w:rsidRPr="001634EC">
              <w:fldChar w:fldCharType="end"/>
            </w:r>
          </w:hyperlink>
        </w:p>
        <w:p w14:paraId="5F3487C0" w14:textId="3B752151" w:rsidR="00341084" w:rsidRPr="001634EC" w:rsidRDefault="27EE297B" w:rsidP="008D06C3">
          <w:pPr>
            <w:pStyle w:val="TOC2"/>
            <w:rPr>
              <w:rStyle w:val="Hyperlink"/>
              <w:rFonts w:ascii="Avenir Next LT Pro" w:hAnsi="Avenir Next LT Pro"/>
              <w:kern w:val="2"/>
              <w:lang w:eastAsia="en-GB"/>
              <w14:ligatures w14:val="standardContextual"/>
            </w:rPr>
          </w:pPr>
          <w:hyperlink w:anchor="_Toc1186058995">
            <w:r w:rsidRPr="001634EC">
              <w:rPr>
                <w:rStyle w:val="Hyperlink"/>
                <w:rFonts w:ascii="Avenir Next LT Pro" w:hAnsi="Avenir Next LT Pro"/>
              </w:rPr>
              <w:t xml:space="preserve">3.1 </w:t>
            </w:r>
            <w:r w:rsidR="00E54874" w:rsidRPr="001634EC">
              <w:rPr>
                <w:rStyle w:val="Hyperlink"/>
                <w:rFonts w:ascii="Avenir Next LT Pro" w:hAnsi="Avenir Next LT Pro"/>
              </w:rPr>
              <w:t>Lorum ipsum</w:t>
            </w:r>
            <w:r w:rsidR="00341084" w:rsidRPr="001634EC">
              <w:tab/>
            </w:r>
            <w:r w:rsidR="00341084" w:rsidRPr="001634EC">
              <w:fldChar w:fldCharType="begin"/>
            </w:r>
            <w:r w:rsidR="00341084" w:rsidRPr="001634EC">
              <w:instrText>PAGEREF _Toc1186058995 \h</w:instrText>
            </w:r>
            <w:r w:rsidR="00341084" w:rsidRPr="001634EC">
              <w:fldChar w:fldCharType="separate"/>
            </w:r>
            <w:r w:rsidRPr="001634EC">
              <w:rPr>
                <w:rStyle w:val="Hyperlink"/>
                <w:rFonts w:ascii="Avenir Next LT Pro" w:hAnsi="Avenir Next LT Pro"/>
              </w:rPr>
              <w:t>7</w:t>
            </w:r>
            <w:r w:rsidR="00341084" w:rsidRPr="001634EC">
              <w:fldChar w:fldCharType="end"/>
            </w:r>
          </w:hyperlink>
        </w:p>
        <w:p w14:paraId="7D48CA0E" w14:textId="1981E323" w:rsidR="00341084" w:rsidRPr="001634EC" w:rsidRDefault="27EE297B" w:rsidP="008D06C3">
          <w:pPr>
            <w:pStyle w:val="TOC2"/>
            <w:rPr>
              <w:rStyle w:val="Hyperlink"/>
              <w:rFonts w:ascii="Avenir Next LT Pro" w:hAnsi="Avenir Next LT Pro"/>
              <w:kern w:val="2"/>
              <w:lang w:eastAsia="en-GB"/>
              <w14:ligatures w14:val="standardContextual"/>
            </w:rPr>
          </w:pPr>
          <w:hyperlink w:anchor="_Toc1145017670">
            <w:r w:rsidRPr="001634EC">
              <w:rPr>
                <w:rStyle w:val="Hyperlink"/>
                <w:rFonts w:ascii="Avenir Next LT Pro" w:hAnsi="Avenir Next LT Pro"/>
              </w:rPr>
              <w:t xml:space="preserve">3.2 </w:t>
            </w:r>
            <w:r w:rsidR="00E54874" w:rsidRPr="001634EC">
              <w:rPr>
                <w:rStyle w:val="Hyperlink"/>
                <w:rFonts w:ascii="Avenir Next LT Pro" w:hAnsi="Avenir Next LT Pro"/>
              </w:rPr>
              <w:t>Lorum ipsum</w:t>
            </w:r>
            <w:r w:rsidR="00341084" w:rsidRPr="001634EC">
              <w:tab/>
            </w:r>
            <w:r w:rsidR="00341084" w:rsidRPr="001634EC">
              <w:fldChar w:fldCharType="begin"/>
            </w:r>
            <w:r w:rsidR="00341084" w:rsidRPr="001634EC">
              <w:instrText>PAGEREF _Toc1145017670 \h</w:instrText>
            </w:r>
            <w:r w:rsidR="00341084" w:rsidRPr="001634EC">
              <w:fldChar w:fldCharType="separate"/>
            </w:r>
            <w:r w:rsidRPr="001634EC">
              <w:rPr>
                <w:rStyle w:val="Hyperlink"/>
                <w:rFonts w:ascii="Avenir Next LT Pro" w:hAnsi="Avenir Next LT Pro"/>
              </w:rPr>
              <w:t>8</w:t>
            </w:r>
            <w:r w:rsidR="00341084" w:rsidRPr="001634EC">
              <w:fldChar w:fldCharType="end"/>
            </w:r>
          </w:hyperlink>
        </w:p>
        <w:p w14:paraId="6C7C7E35" w14:textId="5ABF54CE" w:rsidR="00341084" w:rsidRPr="001634EC" w:rsidRDefault="27EE297B" w:rsidP="008D06C3">
          <w:pPr>
            <w:pStyle w:val="TOC3"/>
            <w:rPr>
              <w:rStyle w:val="Hyperlink"/>
              <w:rFonts w:ascii="Avenir Next LT Pro" w:hAnsi="Avenir Next LT Pro"/>
              <w:kern w:val="2"/>
              <w:lang w:eastAsia="en-GB"/>
              <w14:ligatures w14:val="standardContextual"/>
            </w:rPr>
          </w:pPr>
          <w:hyperlink w:anchor="_Toc568233342">
            <w:r w:rsidRPr="001634EC">
              <w:rPr>
                <w:rStyle w:val="Hyperlink"/>
                <w:rFonts w:ascii="Avenir Next LT Pro" w:hAnsi="Avenir Next LT Pro"/>
              </w:rPr>
              <w:t>3.2.1</w:t>
            </w:r>
            <w:r w:rsidR="00E54874" w:rsidRPr="001634EC">
              <w:t xml:space="preserve"> </w:t>
            </w:r>
            <w:r w:rsidR="00E54874" w:rsidRPr="001634EC">
              <w:rPr>
                <w:rStyle w:val="Hyperlink"/>
                <w:rFonts w:ascii="Avenir Next LT Pro" w:hAnsi="Avenir Next LT Pro"/>
              </w:rPr>
              <w:t>Lorum ipsum</w:t>
            </w:r>
            <w:r w:rsidR="00341084" w:rsidRPr="001634EC">
              <w:tab/>
            </w:r>
            <w:r w:rsidR="00341084" w:rsidRPr="001634EC">
              <w:fldChar w:fldCharType="begin"/>
            </w:r>
            <w:r w:rsidR="00341084" w:rsidRPr="001634EC">
              <w:instrText>PAGEREF _Toc568233342 \h</w:instrText>
            </w:r>
            <w:r w:rsidR="00341084" w:rsidRPr="001634EC">
              <w:fldChar w:fldCharType="separate"/>
            </w:r>
            <w:r w:rsidRPr="001634EC">
              <w:rPr>
                <w:rStyle w:val="Hyperlink"/>
                <w:rFonts w:ascii="Avenir Next LT Pro" w:hAnsi="Avenir Next LT Pro"/>
              </w:rPr>
              <w:t>8</w:t>
            </w:r>
            <w:r w:rsidR="00341084" w:rsidRPr="001634EC">
              <w:fldChar w:fldCharType="end"/>
            </w:r>
          </w:hyperlink>
        </w:p>
        <w:p w14:paraId="3B22D706" w14:textId="74CD7C1C" w:rsidR="00341084" w:rsidRPr="001634EC" w:rsidRDefault="00341084" w:rsidP="008D06C3">
          <w:pPr>
            <w:pStyle w:val="TOC1"/>
            <w:rPr>
              <w:rStyle w:val="Hyperlink"/>
              <w:kern w:val="2"/>
              <w:lang w:eastAsia="en-GB"/>
              <w14:ligatures w14:val="standardContextual"/>
            </w:rPr>
          </w:pPr>
          <w:r w:rsidRPr="001634EC">
            <w:fldChar w:fldCharType="end"/>
          </w:r>
        </w:p>
      </w:sdtContent>
    </w:sdt>
    <w:p w14:paraId="03AF8876" w14:textId="77777777" w:rsidR="002614AD" w:rsidRPr="001634EC" w:rsidRDefault="002614AD" w:rsidP="008D06C3">
      <w:pPr>
        <w:rPr>
          <w:highlight w:val="yellow"/>
        </w:rPr>
      </w:pPr>
      <w:r w:rsidRPr="001634EC">
        <w:rPr>
          <w:highlight w:val="yellow"/>
        </w:rPr>
        <w:t>[Update this table before submission – ensure that all headings have the right numbering and that they all appear here, if not they need to be re-formatted to a heading-style]</w:t>
      </w:r>
    </w:p>
    <w:p w14:paraId="7E14EC05" w14:textId="77777777" w:rsidR="002614AD" w:rsidRPr="001634EC" w:rsidRDefault="002614AD" w:rsidP="008D06C3"/>
    <w:p w14:paraId="01F74C1B" w14:textId="3CC8CAB2" w:rsidR="002614AD" w:rsidRPr="001634EC" w:rsidRDefault="002614AD" w:rsidP="009F4E01">
      <w:pPr>
        <w:pStyle w:val="Subtitle"/>
      </w:pPr>
      <w:r w:rsidRPr="001634EC">
        <w:t>List of Figures</w:t>
      </w:r>
    </w:p>
    <w:p w14:paraId="3C836B94" w14:textId="77777777" w:rsidR="002614AD" w:rsidRPr="001634EC" w:rsidRDefault="002614AD" w:rsidP="008D06C3"/>
    <w:p w14:paraId="05383EF3" w14:textId="77777777" w:rsidR="002614AD" w:rsidRPr="001634EC" w:rsidRDefault="002614AD" w:rsidP="008D06C3"/>
    <w:p w14:paraId="16506F8E" w14:textId="77777777" w:rsidR="002614AD" w:rsidRPr="001634EC" w:rsidRDefault="002614AD" w:rsidP="009F4E01">
      <w:pPr>
        <w:pStyle w:val="Subtitle"/>
      </w:pPr>
      <w:r w:rsidRPr="001634EC">
        <w:t>List of Tables</w:t>
      </w:r>
    </w:p>
    <w:p w14:paraId="1805AC6D" w14:textId="4EBF2738" w:rsidR="00275112" w:rsidRPr="001634EC" w:rsidRDefault="00412000" w:rsidP="008D06C3">
      <w:r w:rsidRPr="001634EC">
        <w:br w:type="page"/>
      </w:r>
    </w:p>
    <w:tbl>
      <w:tblPr>
        <w:tblStyle w:val="TableGrid"/>
        <w:tblpPr w:leftFromText="180" w:rightFromText="180" w:vertAnchor="text" w:horzAnchor="margin" w:tblpY="322"/>
        <w:tblW w:w="0" w:type="auto"/>
        <w:tblLook w:val="04A0" w:firstRow="1" w:lastRow="0" w:firstColumn="1" w:lastColumn="0" w:noHBand="0" w:noVBand="1"/>
      </w:tblPr>
      <w:tblGrid>
        <w:gridCol w:w="2689"/>
        <w:gridCol w:w="6327"/>
      </w:tblGrid>
      <w:tr w:rsidR="002614AD" w:rsidRPr="001634EC" w14:paraId="43796DE5" w14:textId="77777777" w:rsidTr="0051294C">
        <w:trPr>
          <w:trHeight w:val="695"/>
        </w:trPr>
        <w:tc>
          <w:tcPr>
            <w:tcW w:w="9016" w:type="dxa"/>
            <w:gridSpan w:val="2"/>
            <w:shd w:val="clear" w:color="auto" w:fill="CAEDFB" w:themeFill="accent4" w:themeFillTint="33"/>
            <w:vAlign w:val="center"/>
          </w:tcPr>
          <w:p w14:paraId="7F3F890B" w14:textId="77777777" w:rsidR="002614AD" w:rsidRPr="001634EC" w:rsidRDefault="002614AD" w:rsidP="0051294C">
            <w:pPr>
              <w:jc w:val="left"/>
              <w:rPr>
                <w:b/>
                <w:bCs/>
                <w:sz w:val="24"/>
                <w:szCs w:val="24"/>
              </w:rPr>
            </w:pPr>
            <w:r w:rsidRPr="001634EC">
              <w:rPr>
                <w:b/>
                <w:bCs/>
                <w:sz w:val="24"/>
                <w:szCs w:val="24"/>
              </w:rPr>
              <w:t>Document Information</w:t>
            </w:r>
          </w:p>
        </w:tc>
      </w:tr>
      <w:tr w:rsidR="002614AD" w:rsidRPr="001634EC" w14:paraId="2756DCCA" w14:textId="77777777" w:rsidTr="002614AD">
        <w:tc>
          <w:tcPr>
            <w:tcW w:w="2689" w:type="dxa"/>
          </w:tcPr>
          <w:p w14:paraId="2479D09F" w14:textId="77777777" w:rsidR="002614AD" w:rsidRPr="001634EC" w:rsidRDefault="002614AD" w:rsidP="008D06C3">
            <w:r w:rsidRPr="001634EC">
              <w:t>Output Title</w:t>
            </w:r>
          </w:p>
        </w:tc>
        <w:tc>
          <w:tcPr>
            <w:tcW w:w="6327" w:type="dxa"/>
          </w:tcPr>
          <w:p w14:paraId="704522D9" w14:textId="77777777" w:rsidR="002614AD" w:rsidRPr="001634EC" w:rsidRDefault="002614AD" w:rsidP="008D06C3"/>
        </w:tc>
      </w:tr>
      <w:tr w:rsidR="002614AD" w:rsidRPr="001634EC" w14:paraId="44DEA295" w14:textId="77777777" w:rsidTr="002614AD">
        <w:tc>
          <w:tcPr>
            <w:tcW w:w="2689" w:type="dxa"/>
          </w:tcPr>
          <w:p w14:paraId="4A60F1E5" w14:textId="77777777" w:rsidR="002614AD" w:rsidRPr="001634EC" w:rsidRDefault="002614AD" w:rsidP="008D06C3">
            <w:r w:rsidRPr="001634EC">
              <w:t>Working Group</w:t>
            </w:r>
          </w:p>
        </w:tc>
        <w:tc>
          <w:tcPr>
            <w:tcW w:w="6327" w:type="dxa"/>
          </w:tcPr>
          <w:p w14:paraId="042CC718" w14:textId="77777777" w:rsidR="002614AD" w:rsidRPr="001634EC" w:rsidRDefault="002614AD" w:rsidP="008D06C3"/>
        </w:tc>
      </w:tr>
      <w:tr w:rsidR="002614AD" w:rsidRPr="001634EC" w14:paraId="002ADE67" w14:textId="77777777" w:rsidTr="002614AD">
        <w:tc>
          <w:tcPr>
            <w:tcW w:w="2689" w:type="dxa"/>
          </w:tcPr>
          <w:p w14:paraId="2C10172E" w14:textId="77777777" w:rsidR="002614AD" w:rsidRPr="001634EC" w:rsidRDefault="002614AD" w:rsidP="008D06C3">
            <w:r w:rsidRPr="001634EC">
              <w:t>Topic</w:t>
            </w:r>
          </w:p>
        </w:tc>
        <w:tc>
          <w:tcPr>
            <w:tcW w:w="6327" w:type="dxa"/>
          </w:tcPr>
          <w:p w14:paraId="00560C84" w14:textId="77777777" w:rsidR="002614AD" w:rsidRPr="001634EC" w:rsidRDefault="002614AD" w:rsidP="008D06C3"/>
        </w:tc>
      </w:tr>
      <w:tr w:rsidR="002614AD" w:rsidRPr="001634EC" w14:paraId="3BDBF20C" w14:textId="77777777" w:rsidTr="002614AD">
        <w:tc>
          <w:tcPr>
            <w:tcW w:w="2689" w:type="dxa"/>
          </w:tcPr>
          <w:p w14:paraId="07A2BC9C" w14:textId="77777777" w:rsidR="002614AD" w:rsidRPr="001634EC" w:rsidRDefault="002614AD" w:rsidP="008D06C3">
            <w:r w:rsidRPr="001634EC">
              <w:t>Draft Version</w:t>
            </w:r>
          </w:p>
        </w:tc>
        <w:tc>
          <w:tcPr>
            <w:tcW w:w="6327" w:type="dxa"/>
          </w:tcPr>
          <w:p w14:paraId="092A6E73" w14:textId="77777777" w:rsidR="002614AD" w:rsidRPr="001634EC" w:rsidRDefault="002614AD" w:rsidP="008D06C3"/>
        </w:tc>
      </w:tr>
      <w:tr w:rsidR="002614AD" w:rsidRPr="001634EC" w14:paraId="604DB49C" w14:textId="77777777" w:rsidTr="002614AD">
        <w:tc>
          <w:tcPr>
            <w:tcW w:w="2689" w:type="dxa"/>
          </w:tcPr>
          <w:p w14:paraId="7FE19233" w14:textId="77777777" w:rsidR="002614AD" w:rsidRPr="001634EC" w:rsidRDefault="002614AD" w:rsidP="008D06C3">
            <w:r w:rsidRPr="001634EC">
              <w:t>Publication Date</w:t>
            </w:r>
          </w:p>
        </w:tc>
        <w:tc>
          <w:tcPr>
            <w:tcW w:w="6327" w:type="dxa"/>
          </w:tcPr>
          <w:p w14:paraId="0BB2AAC3" w14:textId="77777777" w:rsidR="002614AD" w:rsidRPr="001634EC" w:rsidRDefault="002614AD" w:rsidP="008D06C3"/>
        </w:tc>
      </w:tr>
      <w:tr w:rsidR="002614AD" w:rsidRPr="001634EC" w14:paraId="75AE3C36" w14:textId="77777777" w:rsidTr="002614AD">
        <w:tc>
          <w:tcPr>
            <w:tcW w:w="2689" w:type="dxa"/>
          </w:tcPr>
          <w:p w14:paraId="2016A03D" w14:textId="77777777" w:rsidR="002614AD" w:rsidRPr="001634EC" w:rsidRDefault="002614AD" w:rsidP="008D06C3">
            <w:r w:rsidRPr="001634EC">
              <w:t>Output Type</w:t>
            </w:r>
          </w:p>
        </w:tc>
        <w:tc>
          <w:tcPr>
            <w:tcW w:w="6327" w:type="dxa"/>
          </w:tcPr>
          <w:p w14:paraId="1F0DF64A" w14:textId="77777777" w:rsidR="002614AD" w:rsidRPr="001634EC" w:rsidRDefault="002614AD" w:rsidP="008D06C3"/>
        </w:tc>
      </w:tr>
      <w:tr w:rsidR="002614AD" w:rsidRPr="001634EC" w14:paraId="2FF1CB01" w14:textId="77777777" w:rsidTr="002614AD">
        <w:tc>
          <w:tcPr>
            <w:tcW w:w="2689" w:type="dxa"/>
          </w:tcPr>
          <w:p w14:paraId="3848E0D3" w14:textId="77777777" w:rsidR="002614AD" w:rsidRPr="001634EC" w:rsidRDefault="002614AD" w:rsidP="008D06C3">
            <w:r w:rsidRPr="001634EC">
              <w:t>Producer(s)</w:t>
            </w:r>
          </w:p>
        </w:tc>
        <w:tc>
          <w:tcPr>
            <w:tcW w:w="6327" w:type="dxa"/>
          </w:tcPr>
          <w:p w14:paraId="5EE5C635" w14:textId="77777777" w:rsidR="002614AD" w:rsidRPr="001634EC" w:rsidRDefault="002614AD" w:rsidP="008D06C3"/>
        </w:tc>
      </w:tr>
      <w:tr w:rsidR="002614AD" w:rsidRPr="001634EC" w14:paraId="61877987" w14:textId="77777777" w:rsidTr="002614AD">
        <w:tc>
          <w:tcPr>
            <w:tcW w:w="2689" w:type="dxa"/>
          </w:tcPr>
          <w:p w14:paraId="6A05A07B" w14:textId="77777777" w:rsidR="002614AD" w:rsidRPr="001634EC" w:rsidRDefault="002614AD" w:rsidP="008D06C3">
            <w:r w:rsidRPr="001634EC">
              <w:t>Project Leader(s)</w:t>
            </w:r>
          </w:p>
        </w:tc>
        <w:tc>
          <w:tcPr>
            <w:tcW w:w="6327" w:type="dxa"/>
          </w:tcPr>
          <w:p w14:paraId="74EA7495" w14:textId="77777777" w:rsidR="002614AD" w:rsidRPr="001634EC" w:rsidRDefault="002614AD" w:rsidP="008D06C3"/>
        </w:tc>
      </w:tr>
      <w:tr w:rsidR="002614AD" w:rsidRPr="001634EC" w14:paraId="60EF6A65" w14:textId="77777777" w:rsidTr="002614AD">
        <w:tc>
          <w:tcPr>
            <w:tcW w:w="2689" w:type="dxa"/>
          </w:tcPr>
          <w:p w14:paraId="254E248F" w14:textId="77777777" w:rsidR="002614AD" w:rsidRPr="001634EC" w:rsidRDefault="002614AD" w:rsidP="008D06C3">
            <w:r w:rsidRPr="001634EC">
              <w:t>Editor(s)</w:t>
            </w:r>
          </w:p>
        </w:tc>
        <w:tc>
          <w:tcPr>
            <w:tcW w:w="6327" w:type="dxa"/>
          </w:tcPr>
          <w:p w14:paraId="41DD46BC" w14:textId="77777777" w:rsidR="002614AD" w:rsidRPr="001634EC" w:rsidRDefault="002614AD" w:rsidP="008D06C3"/>
        </w:tc>
      </w:tr>
      <w:tr w:rsidR="002614AD" w:rsidRPr="001634EC" w14:paraId="7DAE1DEC" w14:textId="77777777" w:rsidTr="002614AD">
        <w:tc>
          <w:tcPr>
            <w:tcW w:w="2689" w:type="dxa"/>
          </w:tcPr>
          <w:p w14:paraId="5BD18533" w14:textId="77777777" w:rsidR="002614AD" w:rsidRPr="001634EC" w:rsidRDefault="002614AD" w:rsidP="008D06C3">
            <w:r w:rsidRPr="001634EC">
              <w:t>Reviewer(s)</w:t>
            </w:r>
          </w:p>
        </w:tc>
        <w:tc>
          <w:tcPr>
            <w:tcW w:w="6327" w:type="dxa"/>
          </w:tcPr>
          <w:p w14:paraId="0FEFCD92" w14:textId="77777777" w:rsidR="002614AD" w:rsidRPr="001634EC" w:rsidRDefault="002614AD" w:rsidP="008D06C3"/>
        </w:tc>
      </w:tr>
      <w:tr w:rsidR="002614AD" w:rsidRPr="001634EC" w14:paraId="6B3A1B74" w14:textId="77777777" w:rsidTr="0051294C">
        <w:trPr>
          <w:trHeight w:val="383"/>
        </w:trPr>
        <w:tc>
          <w:tcPr>
            <w:tcW w:w="2689" w:type="dxa"/>
          </w:tcPr>
          <w:p w14:paraId="1BBED64E" w14:textId="77777777" w:rsidR="002614AD" w:rsidRPr="001634EC" w:rsidRDefault="002614AD" w:rsidP="008D06C3">
            <w:r w:rsidRPr="001634EC">
              <w:t>Other contributors</w:t>
            </w:r>
          </w:p>
        </w:tc>
        <w:tc>
          <w:tcPr>
            <w:tcW w:w="6327" w:type="dxa"/>
          </w:tcPr>
          <w:p w14:paraId="033033A6" w14:textId="77777777" w:rsidR="002614AD" w:rsidRPr="001634EC" w:rsidRDefault="002614AD" w:rsidP="008D06C3"/>
        </w:tc>
      </w:tr>
      <w:tr w:rsidR="002614AD" w:rsidRPr="001634EC" w14:paraId="76277F66" w14:textId="77777777" w:rsidTr="0051294C">
        <w:trPr>
          <w:trHeight w:val="319"/>
        </w:trPr>
        <w:tc>
          <w:tcPr>
            <w:tcW w:w="2689" w:type="dxa"/>
          </w:tcPr>
          <w:p w14:paraId="49DE2891" w14:textId="30882595" w:rsidR="002614AD" w:rsidRPr="001634EC" w:rsidRDefault="002614AD" w:rsidP="008D06C3">
            <w:r w:rsidRPr="001634EC">
              <w:t>Status</w:t>
            </w:r>
          </w:p>
        </w:tc>
        <w:tc>
          <w:tcPr>
            <w:tcW w:w="6327" w:type="dxa"/>
          </w:tcPr>
          <w:p w14:paraId="6AC72D73" w14:textId="7BA10522" w:rsidR="002614AD" w:rsidRPr="001634EC" w:rsidRDefault="002614AD" w:rsidP="008D06C3">
            <w:r w:rsidRPr="001634EC">
              <w:t>Draft/Final</w:t>
            </w:r>
          </w:p>
        </w:tc>
      </w:tr>
    </w:tbl>
    <w:p w14:paraId="3E46A6EA" w14:textId="65783394" w:rsidR="00275112" w:rsidRPr="001634EC" w:rsidRDefault="00275112" w:rsidP="008D06C3"/>
    <w:p w14:paraId="598CE4EA" w14:textId="77777777" w:rsidR="00412000" w:rsidRPr="001634EC" w:rsidRDefault="00412000" w:rsidP="008D06C3"/>
    <w:p w14:paraId="1B8C0120" w14:textId="77777777" w:rsidR="0051294C" w:rsidRPr="001634EC" w:rsidRDefault="0051294C" w:rsidP="008D06C3">
      <w:pPr>
        <w:rPr>
          <w:b/>
          <w:bCs/>
        </w:rPr>
      </w:pPr>
    </w:p>
    <w:tbl>
      <w:tblPr>
        <w:tblStyle w:val="TableGrid"/>
        <w:tblW w:w="0" w:type="auto"/>
        <w:tblCellMar>
          <w:top w:w="113" w:type="dxa"/>
          <w:bottom w:w="113" w:type="dxa"/>
        </w:tblCellMar>
        <w:tblLook w:val="04A0" w:firstRow="1" w:lastRow="0" w:firstColumn="1" w:lastColumn="0" w:noHBand="0" w:noVBand="1"/>
      </w:tblPr>
      <w:tblGrid>
        <w:gridCol w:w="9016"/>
      </w:tblGrid>
      <w:tr w:rsidR="0051294C" w:rsidRPr="001634EC" w14:paraId="679FD612" w14:textId="77777777" w:rsidTr="0051294C">
        <w:tc>
          <w:tcPr>
            <w:tcW w:w="9016" w:type="dxa"/>
            <w:tcBorders>
              <w:left w:val="nil"/>
              <w:right w:val="nil"/>
            </w:tcBorders>
          </w:tcPr>
          <w:p w14:paraId="4F1CE76C" w14:textId="77777777" w:rsidR="0051294C" w:rsidRPr="001634EC" w:rsidRDefault="0051294C" w:rsidP="0051294C">
            <w:pPr>
              <w:rPr>
                <w:b/>
                <w:bCs/>
              </w:rPr>
            </w:pPr>
            <w:r w:rsidRPr="001634EC">
              <w:rPr>
                <w:b/>
                <w:bCs/>
              </w:rPr>
              <w:t>Please cite as:</w:t>
            </w:r>
          </w:p>
          <w:p w14:paraId="6EFC7EF8" w14:textId="00BBAEAB" w:rsidR="0051294C" w:rsidRPr="001634EC" w:rsidRDefault="0051294C" w:rsidP="0051294C">
            <w:pPr>
              <w:rPr>
                <w:b/>
                <w:bCs/>
              </w:rPr>
            </w:pPr>
            <w:r w:rsidRPr="001634EC">
              <w:t xml:space="preserve">Author’(s’) surname, initial(s). (Date published). CoARA Output. Title of source. </w:t>
            </w:r>
            <w:r w:rsidR="001634EC" w:rsidRPr="001634EC">
              <w:t>DOI</w:t>
            </w:r>
            <w:r w:rsidRPr="001634EC">
              <w:t xml:space="preserve"> number</w:t>
            </w:r>
            <w:r w:rsidRPr="001634EC">
              <w:rPr>
                <w:rFonts w:eastAsia="Arial"/>
              </w:rPr>
              <w:t>.</w:t>
            </w:r>
          </w:p>
        </w:tc>
      </w:tr>
    </w:tbl>
    <w:p w14:paraId="360E1D73" w14:textId="3AF7CA69" w:rsidR="002614AD" w:rsidRPr="001634EC" w:rsidRDefault="002614AD" w:rsidP="008D06C3">
      <w:pPr>
        <w:rPr>
          <w:rFonts w:eastAsia="Arial"/>
        </w:rPr>
      </w:pPr>
    </w:p>
    <w:p w14:paraId="3A98F1E3" w14:textId="77777777" w:rsidR="00412000" w:rsidRPr="001634EC" w:rsidRDefault="00412000" w:rsidP="008D06C3"/>
    <w:tbl>
      <w:tblPr>
        <w:tblStyle w:val="TableGrid"/>
        <w:tblpPr w:leftFromText="180" w:rightFromText="180" w:vertAnchor="text" w:horzAnchor="margin" w:tblpY="129"/>
        <w:tblW w:w="0" w:type="auto"/>
        <w:tblLook w:val="04A0" w:firstRow="1" w:lastRow="0" w:firstColumn="1" w:lastColumn="0" w:noHBand="0" w:noVBand="1"/>
      </w:tblPr>
      <w:tblGrid>
        <w:gridCol w:w="1657"/>
        <w:gridCol w:w="1599"/>
        <w:gridCol w:w="2835"/>
        <w:gridCol w:w="2925"/>
      </w:tblGrid>
      <w:tr w:rsidR="0051294C" w:rsidRPr="001634EC" w14:paraId="14EBAECB" w14:textId="77777777" w:rsidTr="0051294C">
        <w:trPr>
          <w:trHeight w:val="557"/>
        </w:trPr>
        <w:tc>
          <w:tcPr>
            <w:tcW w:w="9016" w:type="dxa"/>
            <w:gridSpan w:val="4"/>
            <w:shd w:val="clear" w:color="auto" w:fill="CAEDFB" w:themeFill="accent4" w:themeFillTint="33"/>
            <w:vAlign w:val="center"/>
          </w:tcPr>
          <w:p w14:paraId="1C9B828A" w14:textId="77777777" w:rsidR="0051294C" w:rsidRPr="001634EC" w:rsidRDefault="0051294C" w:rsidP="0051294C">
            <w:pPr>
              <w:rPr>
                <w:b/>
                <w:bCs/>
                <w:sz w:val="24"/>
                <w:szCs w:val="24"/>
              </w:rPr>
            </w:pPr>
            <w:r w:rsidRPr="001634EC">
              <w:rPr>
                <w:b/>
                <w:bCs/>
                <w:sz w:val="24"/>
                <w:szCs w:val="24"/>
              </w:rPr>
              <w:t>Revision history</w:t>
            </w:r>
          </w:p>
        </w:tc>
      </w:tr>
      <w:tr w:rsidR="0051294C" w:rsidRPr="001634EC" w14:paraId="080C7C7B" w14:textId="77777777" w:rsidTr="0051294C">
        <w:tc>
          <w:tcPr>
            <w:tcW w:w="1657" w:type="dxa"/>
          </w:tcPr>
          <w:p w14:paraId="309D603D" w14:textId="77777777" w:rsidR="0051294C" w:rsidRPr="001634EC" w:rsidRDefault="0051294C" w:rsidP="0051294C">
            <w:pPr>
              <w:rPr>
                <w:b/>
                <w:bCs/>
              </w:rPr>
            </w:pPr>
            <w:r w:rsidRPr="001634EC">
              <w:rPr>
                <w:b/>
                <w:bCs/>
              </w:rPr>
              <w:t>Version</w:t>
            </w:r>
          </w:p>
        </w:tc>
        <w:tc>
          <w:tcPr>
            <w:tcW w:w="1599" w:type="dxa"/>
          </w:tcPr>
          <w:p w14:paraId="2081CA5F" w14:textId="77777777" w:rsidR="0051294C" w:rsidRPr="001634EC" w:rsidRDefault="0051294C" w:rsidP="0051294C">
            <w:pPr>
              <w:rPr>
                <w:b/>
                <w:bCs/>
              </w:rPr>
            </w:pPr>
            <w:r w:rsidRPr="001634EC">
              <w:rPr>
                <w:b/>
                <w:bCs/>
              </w:rPr>
              <w:t>Date</w:t>
            </w:r>
          </w:p>
        </w:tc>
        <w:tc>
          <w:tcPr>
            <w:tcW w:w="2835" w:type="dxa"/>
          </w:tcPr>
          <w:p w14:paraId="2E3D598E" w14:textId="77777777" w:rsidR="0051294C" w:rsidRPr="001634EC" w:rsidRDefault="0051294C" w:rsidP="0051294C">
            <w:pPr>
              <w:rPr>
                <w:b/>
                <w:bCs/>
              </w:rPr>
            </w:pPr>
            <w:r w:rsidRPr="001634EC">
              <w:rPr>
                <w:b/>
                <w:bCs/>
              </w:rPr>
              <w:t>Revised by</w:t>
            </w:r>
          </w:p>
        </w:tc>
        <w:tc>
          <w:tcPr>
            <w:tcW w:w="2925" w:type="dxa"/>
          </w:tcPr>
          <w:p w14:paraId="02A17B86" w14:textId="77777777" w:rsidR="0051294C" w:rsidRPr="001634EC" w:rsidRDefault="0051294C" w:rsidP="0051294C">
            <w:pPr>
              <w:rPr>
                <w:b/>
                <w:bCs/>
              </w:rPr>
            </w:pPr>
            <w:r w:rsidRPr="001634EC">
              <w:rPr>
                <w:b/>
                <w:bCs/>
              </w:rPr>
              <w:t>Comments</w:t>
            </w:r>
          </w:p>
        </w:tc>
      </w:tr>
      <w:tr w:rsidR="0051294C" w:rsidRPr="001634EC" w14:paraId="2CB46FE9" w14:textId="77777777" w:rsidTr="0051294C">
        <w:tc>
          <w:tcPr>
            <w:tcW w:w="1657" w:type="dxa"/>
          </w:tcPr>
          <w:p w14:paraId="62102206" w14:textId="77777777" w:rsidR="0051294C" w:rsidRPr="001634EC" w:rsidRDefault="0051294C" w:rsidP="0051294C"/>
        </w:tc>
        <w:tc>
          <w:tcPr>
            <w:tcW w:w="1599" w:type="dxa"/>
          </w:tcPr>
          <w:p w14:paraId="1FF61883" w14:textId="77777777" w:rsidR="0051294C" w:rsidRPr="001634EC" w:rsidRDefault="0051294C" w:rsidP="0051294C"/>
        </w:tc>
        <w:tc>
          <w:tcPr>
            <w:tcW w:w="2835" w:type="dxa"/>
          </w:tcPr>
          <w:p w14:paraId="3F172A10" w14:textId="77777777" w:rsidR="0051294C" w:rsidRPr="001634EC" w:rsidRDefault="0051294C" w:rsidP="0051294C"/>
        </w:tc>
        <w:tc>
          <w:tcPr>
            <w:tcW w:w="2925" w:type="dxa"/>
          </w:tcPr>
          <w:p w14:paraId="76B584CC" w14:textId="77777777" w:rsidR="0051294C" w:rsidRPr="001634EC" w:rsidRDefault="0051294C" w:rsidP="0051294C"/>
        </w:tc>
      </w:tr>
      <w:tr w:rsidR="0051294C" w:rsidRPr="001634EC" w14:paraId="5E0EE80A" w14:textId="77777777" w:rsidTr="0051294C">
        <w:tc>
          <w:tcPr>
            <w:tcW w:w="1657" w:type="dxa"/>
          </w:tcPr>
          <w:p w14:paraId="21360368" w14:textId="77777777" w:rsidR="0051294C" w:rsidRPr="001634EC" w:rsidRDefault="0051294C" w:rsidP="0051294C"/>
        </w:tc>
        <w:tc>
          <w:tcPr>
            <w:tcW w:w="1599" w:type="dxa"/>
          </w:tcPr>
          <w:p w14:paraId="302D6461" w14:textId="77777777" w:rsidR="0051294C" w:rsidRPr="001634EC" w:rsidRDefault="0051294C" w:rsidP="0051294C"/>
        </w:tc>
        <w:tc>
          <w:tcPr>
            <w:tcW w:w="2835" w:type="dxa"/>
          </w:tcPr>
          <w:p w14:paraId="5870AE89" w14:textId="77777777" w:rsidR="0051294C" w:rsidRPr="001634EC" w:rsidRDefault="0051294C" w:rsidP="0051294C"/>
        </w:tc>
        <w:tc>
          <w:tcPr>
            <w:tcW w:w="2925" w:type="dxa"/>
          </w:tcPr>
          <w:p w14:paraId="75E49AAD" w14:textId="77777777" w:rsidR="0051294C" w:rsidRPr="001634EC" w:rsidRDefault="0051294C" w:rsidP="0051294C"/>
        </w:tc>
      </w:tr>
      <w:tr w:rsidR="0051294C" w:rsidRPr="001634EC" w14:paraId="17E107F7" w14:textId="77777777" w:rsidTr="0051294C">
        <w:tc>
          <w:tcPr>
            <w:tcW w:w="1657" w:type="dxa"/>
          </w:tcPr>
          <w:p w14:paraId="7CE8B7F2" w14:textId="77777777" w:rsidR="0051294C" w:rsidRPr="001634EC" w:rsidRDefault="0051294C" w:rsidP="0051294C"/>
        </w:tc>
        <w:tc>
          <w:tcPr>
            <w:tcW w:w="1599" w:type="dxa"/>
          </w:tcPr>
          <w:p w14:paraId="06E5C9D6" w14:textId="77777777" w:rsidR="0051294C" w:rsidRPr="001634EC" w:rsidRDefault="0051294C" w:rsidP="0051294C"/>
        </w:tc>
        <w:tc>
          <w:tcPr>
            <w:tcW w:w="2835" w:type="dxa"/>
          </w:tcPr>
          <w:p w14:paraId="387CC13A" w14:textId="77777777" w:rsidR="0051294C" w:rsidRPr="001634EC" w:rsidRDefault="0051294C" w:rsidP="0051294C"/>
        </w:tc>
        <w:tc>
          <w:tcPr>
            <w:tcW w:w="2925" w:type="dxa"/>
          </w:tcPr>
          <w:p w14:paraId="250DA789" w14:textId="77777777" w:rsidR="0051294C" w:rsidRPr="001634EC" w:rsidRDefault="0051294C" w:rsidP="0051294C"/>
        </w:tc>
      </w:tr>
      <w:tr w:rsidR="0051294C" w:rsidRPr="001634EC" w14:paraId="6340BCF7" w14:textId="77777777" w:rsidTr="0051294C">
        <w:tc>
          <w:tcPr>
            <w:tcW w:w="1657" w:type="dxa"/>
          </w:tcPr>
          <w:p w14:paraId="2EFB565D" w14:textId="77777777" w:rsidR="0051294C" w:rsidRPr="001634EC" w:rsidRDefault="0051294C" w:rsidP="0051294C"/>
        </w:tc>
        <w:tc>
          <w:tcPr>
            <w:tcW w:w="1599" w:type="dxa"/>
          </w:tcPr>
          <w:p w14:paraId="7B2CFA22" w14:textId="77777777" w:rsidR="0051294C" w:rsidRPr="001634EC" w:rsidRDefault="0051294C" w:rsidP="0051294C"/>
        </w:tc>
        <w:tc>
          <w:tcPr>
            <w:tcW w:w="2835" w:type="dxa"/>
          </w:tcPr>
          <w:p w14:paraId="0784EE14" w14:textId="77777777" w:rsidR="0051294C" w:rsidRPr="001634EC" w:rsidRDefault="0051294C" w:rsidP="0051294C"/>
        </w:tc>
        <w:tc>
          <w:tcPr>
            <w:tcW w:w="2925" w:type="dxa"/>
          </w:tcPr>
          <w:p w14:paraId="11AE3555" w14:textId="77777777" w:rsidR="0051294C" w:rsidRPr="001634EC" w:rsidRDefault="0051294C" w:rsidP="0051294C"/>
        </w:tc>
      </w:tr>
      <w:tr w:rsidR="0051294C" w:rsidRPr="001634EC" w14:paraId="3F437CC0" w14:textId="77777777" w:rsidTr="0051294C">
        <w:tc>
          <w:tcPr>
            <w:tcW w:w="1657" w:type="dxa"/>
          </w:tcPr>
          <w:p w14:paraId="459E4DAF" w14:textId="77777777" w:rsidR="0051294C" w:rsidRPr="001634EC" w:rsidRDefault="0051294C" w:rsidP="0051294C"/>
        </w:tc>
        <w:tc>
          <w:tcPr>
            <w:tcW w:w="1599" w:type="dxa"/>
          </w:tcPr>
          <w:p w14:paraId="65171960" w14:textId="77777777" w:rsidR="0051294C" w:rsidRPr="001634EC" w:rsidRDefault="0051294C" w:rsidP="0051294C"/>
        </w:tc>
        <w:tc>
          <w:tcPr>
            <w:tcW w:w="2835" w:type="dxa"/>
          </w:tcPr>
          <w:p w14:paraId="423559CE" w14:textId="77777777" w:rsidR="0051294C" w:rsidRPr="001634EC" w:rsidRDefault="0051294C" w:rsidP="0051294C"/>
        </w:tc>
        <w:tc>
          <w:tcPr>
            <w:tcW w:w="2925" w:type="dxa"/>
          </w:tcPr>
          <w:p w14:paraId="13C31D30" w14:textId="77777777" w:rsidR="0051294C" w:rsidRPr="001634EC" w:rsidRDefault="0051294C" w:rsidP="0051294C"/>
        </w:tc>
      </w:tr>
      <w:tr w:rsidR="0051294C" w:rsidRPr="001634EC" w14:paraId="11A44E1E" w14:textId="77777777" w:rsidTr="0051294C">
        <w:tc>
          <w:tcPr>
            <w:tcW w:w="1657" w:type="dxa"/>
          </w:tcPr>
          <w:p w14:paraId="1B15A213" w14:textId="77777777" w:rsidR="0051294C" w:rsidRPr="001634EC" w:rsidRDefault="0051294C" w:rsidP="0051294C"/>
        </w:tc>
        <w:tc>
          <w:tcPr>
            <w:tcW w:w="1599" w:type="dxa"/>
          </w:tcPr>
          <w:p w14:paraId="27F781F4" w14:textId="77777777" w:rsidR="0051294C" w:rsidRPr="001634EC" w:rsidRDefault="0051294C" w:rsidP="0051294C"/>
        </w:tc>
        <w:tc>
          <w:tcPr>
            <w:tcW w:w="2835" w:type="dxa"/>
          </w:tcPr>
          <w:p w14:paraId="5D413951" w14:textId="77777777" w:rsidR="0051294C" w:rsidRPr="001634EC" w:rsidRDefault="0051294C" w:rsidP="0051294C"/>
        </w:tc>
        <w:tc>
          <w:tcPr>
            <w:tcW w:w="2925" w:type="dxa"/>
          </w:tcPr>
          <w:p w14:paraId="2A40C3CD" w14:textId="77777777" w:rsidR="0051294C" w:rsidRPr="001634EC" w:rsidRDefault="0051294C" w:rsidP="0051294C"/>
        </w:tc>
      </w:tr>
    </w:tbl>
    <w:p w14:paraId="1AC11B89" w14:textId="77777777" w:rsidR="00970685" w:rsidRPr="001634EC" w:rsidRDefault="00970685" w:rsidP="008D06C3">
      <w:pPr>
        <w:rPr>
          <w:rStyle w:val="Heading1Char"/>
          <w:rFonts w:ascii="Avenir Next LT Pro" w:hAnsi="Avenir Next LT Pro"/>
          <w:b/>
          <w:bCs/>
          <w:color w:val="808080" w:themeColor="background1" w:themeShade="80"/>
          <w:sz w:val="21"/>
        </w:rPr>
      </w:pPr>
    </w:p>
    <w:p w14:paraId="73B373DE" w14:textId="77777777" w:rsidR="002614AD" w:rsidRPr="001634EC" w:rsidRDefault="00970685" w:rsidP="008D06C3">
      <w:pPr>
        <w:rPr>
          <w:rStyle w:val="Heading1Char"/>
          <w:rFonts w:ascii="Avenir Next LT Pro" w:hAnsi="Avenir Next LT Pro"/>
          <w:b/>
          <w:bCs/>
          <w:color w:val="808080" w:themeColor="background1" w:themeShade="80"/>
          <w:sz w:val="21"/>
        </w:rPr>
      </w:pPr>
      <w:r w:rsidRPr="001634EC">
        <w:rPr>
          <w:rStyle w:val="Heading1Char"/>
          <w:rFonts w:ascii="Avenir Next LT Pro" w:hAnsi="Avenir Next LT Pro"/>
          <w:b/>
          <w:bCs/>
          <w:color w:val="808080" w:themeColor="background1" w:themeShade="80"/>
          <w:sz w:val="21"/>
        </w:rPr>
        <w:br w:type="page"/>
      </w:r>
    </w:p>
    <w:tbl>
      <w:tblPr>
        <w:tblStyle w:val="TableGrid"/>
        <w:tblpPr w:leftFromText="180" w:rightFromText="180" w:vertAnchor="text" w:horzAnchor="margin" w:tblpY="1390"/>
        <w:tblW w:w="0" w:type="auto"/>
        <w:tblLook w:val="04A0" w:firstRow="1" w:lastRow="0" w:firstColumn="1" w:lastColumn="0" w:noHBand="0" w:noVBand="1"/>
      </w:tblPr>
      <w:tblGrid>
        <w:gridCol w:w="1657"/>
        <w:gridCol w:w="7269"/>
      </w:tblGrid>
      <w:tr w:rsidR="002614AD" w:rsidRPr="001634EC" w14:paraId="75B04D8F" w14:textId="77777777" w:rsidTr="002614AD">
        <w:tc>
          <w:tcPr>
            <w:tcW w:w="1657" w:type="dxa"/>
          </w:tcPr>
          <w:p w14:paraId="0D1EEFC2" w14:textId="004CA4E3" w:rsidR="002614AD" w:rsidRPr="001634EC" w:rsidRDefault="002614AD" w:rsidP="008D06C3">
            <w:r w:rsidRPr="001634EC">
              <w:t>CoARA</w:t>
            </w:r>
          </w:p>
        </w:tc>
        <w:tc>
          <w:tcPr>
            <w:tcW w:w="7269" w:type="dxa"/>
          </w:tcPr>
          <w:p w14:paraId="76E0950E" w14:textId="4B964180" w:rsidR="002614AD" w:rsidRPr="001634EC" w:rsidRDefault="002614AD" w:rsidP="008D06C3">
            <w:r w:rsidRPr="001634EC">
              <w:t>Coalition for Advancing Research Assessment</w:t>
            </w:r>
          </w:p>
        </w:tc>
      </w:tr>
      <w:tr w:rsidR="002614AD" w:rsidRPr="001634EC" w14:paraId="7F05A7A3" w14:textId="77777777" w:rsidTr="002614AD">
        <w:tc>
          <w:tcPr>
            <w:tcW w:w="1657" w:type="dxa"/>
          </w:tcPr>
          <w:p w14:paraId="079C6EA6" w14:textId="2E96EB5F" w:rsidR="002614AD" w:rsidRPr="001634EC" w:rsidRDefault="002614AD" w:rsidP="008D06C3">
            <w:r w:rsidRPr="001634EC">
              <w:t>WG</w:t>
            </w:r>
          </w:p>
        </w:tc>
        <w:tc>
          <w:tcPr>
            <w:tcW w:w="7269" w:type="dxa"/>
          </w:tcPr>
          <w:p w14:paraId="174D87FC" w14:textId="12F3A7AA" w:rsidR="002614AD" w:rsidRPr="001634EC" w:rsidRDefault="002614AD" w:rsidP="008D06C3">
            <w:r w:rsidRPr="001634EC">
              <w:t>Working Group</w:t>
            </w:r>
          </w:p>
        </w:tc>
      </w:tr>
      <w:tr w:rsidR="002614AD" w:rsidRPr="001634EC" w14:paraId="5B2DF042" w14:textId="77777777" w:rsidTr="002614AD">
        <w:tc>
          <w:tcPr>
            <w:tcW w:w="1657" w:type="dxa"/>
          </w:tcPr>
          <w:p w14:paraId="16FD1220" w14:textId="77777777" w:rsidR="002614AD" w:rsidRPr="001634EC" w:rsidRDefault="002614AD" w:rsidP="008D06C3"/>
        </w:tc>
        <w:tc>
          <w:tcPr>
            <w:tcW w:w="7269" w:type="dxa"/>
          </w:tcPr>
          <w:p w14:paraId="05AD1D7C" w14:textId="77777777" w:rsidR="002614AD" w:rsidRPr="001634EC" w:rsidRDefault="002614AD" w:rsidP="008D06C3"/>
        </w:tc>
      </w:tr>
      <w:tr w:rsidR="002614AD" w:rsidRPr="001634EC" w14:paraId="2AE585CF" w14:textId="77777777" w:rsidTr="002614AD">
        <w:tc>
          <w:tcPr>
            <w:tcW w:w="1657" w:type="dxa"/>
          </w:tcPr>
          <w:p w14:paraId="0C67074C" w14:textId="77777777" w:rsidR="002614AD" w:rsidRPr="001634EC" w:rsidRDefault="002614AD" w:rsidP="008D06C3"/>
        </w:tc>
        <w:tc>
          <w:tcPr>
            <w:tcW w:w="7269" w:type="dxa"/>
          </w:tcPr>
          <w:p w14:paraId="678F9C17" w14:textId="77777777" w:rsidR="002614AD" w:rsidRPr="001634EC" w:rsidRDefault="002614AD" w:rsidP="008D06C3"/>
        </w:tc>
      </w:tr>
      <w:tr w:rsidR="002614AD" w:rsidRPr="001634EC" w14:paraId="26C07470" w14:textId="77777777" w:rsidTr="002614AD">
        <w:tc>
          <w:tcPr>
            <w:tcW w:w="1657" w:type="dxa"/>
          </w:tcPr>
          <w:p w14:paraId="424B2F24" w14:textId="77777777" w:rsidR="002614AD" w:rsidRPr="001634EC" w:rsidRDefault="002614AD" w:rsidP="008D06C3"/>
        </w:tc>
        <w:tc>
          <w:tcPr>
            <w:tcW w:w="7269" w:type="dxa"/>
          </w:tcPr>
          <w:p w14:paraId="595C42DB" w14:textId="77777777" w:rsidR="002614AD" w:rsidRPr="001634EC" w:rsidRDefault="002614AD" w:rsidP="008D06C3"/>
        </w:tc>
      </w:tr>
      <w:tr w:rsidR="002614AD" w:rsidRPr="001634EC" w14:paraId="54FB23DA" w14:textId="77777777" w:rsidTr="002614AD">
        <w:tc>
          <w:tcPr>
            <w:tcW w:w="1657" w:type="dxa"/>
          </w:tcPr>
          <w:p w14:paraId="403FA363" w14:textId="77777777" w:rsidR="002614AD" w:rsidRPr="001634EC" w:rsidRDefault="002614AD" w:rsidP="008D06C3"/>
        </w:tc>
        <w:tc>
          <w:tcPr>
            <w:tcW w:w="7269" w:type="dxa"/>
          </w:tcPr>
          <w:p w14:paraId="646BD75E" w14:textId="77777777" w:rsidR="002614AD" w:rsidRPr="001634EC" w:rsidRDefault="002614AD" w:rsidP="008D06C3"/>
        </w:tc>
      </w:tr>
      <w:tr w:rsidR="002614AD" w:rsidRPr="001634EC" w14:paraId="3584B17F" w14:textId="77777777" w:rsidTr="002614AD">
        <w:tc>
          <w:tcPr>
            <w:tcW w:w="1657" w:type="dxa"/>
          </w:tcPr>
          <w:p w14:paraId="419B50DD" w14:textId="77777777" w:rsidR="002614AD" w:rsidRPr="001634EC" w:rsidRDefault="002614AD" w:rsidP="008D06C3"/>
        </w:tc>
        <w:tc>
          <w:tcPr>
            <w:tcW w:w="7269" w:type="dxa"/>
          </w:tcPr>
          <w:p w14:paraId="7E7A12FC" w14:textId="77777777" w:rsidR="002614AD" w:rsidRPr="001634EC" w:rsidRDefault="002614AD" w:rsidP="008D06C3"/>
        </w:tc>
      </w:tr>
    </w:tbl>
    <w:p w14:paraId="56C76501" w14:textId="555F9143" w:rsidR="00E54874" w:rsidRPr="00823539" w:rsidRDefault="002614AD" w:rsidP="00823539">
      <w:pPr>
        <w:pStyle w:val="Title"/>
      </w:pPr>
      <w:r w:rsidRPr="001634EC">
        <w:rPr>
          <w:rStyle w:val="Heading1Char"/>
          <w:rFonts w:ascii="Avenir Next LT Pro" w:eastAsia="Open Sans" w:hAnsi="Avenir Next LT Pro" w:cs="Times New Roman"/>
          <w:color w:val="006892"/>
          <w:sz w:val="44"/>
          <w:szCs w:val="44"/>
        </w:rPr>
        <w:t>List of Acronyms</w:t>
      </w:r>
      <w:r w:rsidRPr="001634EC">
        <w:rPr>
          <w:rStyle w:val="Heading1Char"/>
          <w:rFonts w:ascii="Avenir Next LT Pro" w:eastAsia="Open Sans" w:hAnsi="Avenir Next LT Pro" w:cs="Times New Roman"/>
          <w:color w:val="006892"/>
          <w:sz w:val="44"/>
          <w:szCs w:val="44"/>
        </w:rPr>
        <w:br w:type="page"/>
      </w:r>
      <w:r w:rsidRPr="00257C5E">
        <w:t>Summary</w:t>
      </w:r>
    </w:p>
    <w:p w14:paraId="3A7AC7E8" w14:textId="77777777" w:rsidR="00E54874" w:rsidRPr="001634EC" w:rsidRDefault="00E54874" w:rsidP="008D06C3">
      <w:r w:rsidRPr="001634EC">
        <w:t xml:space="preserve">At </w:t>
      </w:r>
      <w:proofErr w:type="spellStart"/>
      <w:r w:rsidRPr="001634EC">
        <w:t>vero</w:t>
      </w:r>
      <w:proofErr w:type="spellEnd"/>
      <w:r w:rsidRPr="001634EC">
        <w:t xml:space="preserve"> </w:t>
      </w:r>
      <w:proofErr w:type="spellStart"/>
      <w:r w:rsidRPr="001634EC">
        <w:t>eos</w:t>
      </w:r>
      <w:proofErr w:type="spellEnd"/>
      <w:r w:rsidRPr="001634EC">
        <w:t xml:space="preserve"> et </w:t>
      </w:r>
      <w:proofErr w:type="spellStart"/>
      <w:r w:rsidRPr="001634EC">
        <w:t>accusamus</w:t>
      </w:r>
      <w:proofErr w:type="spellEnd"/>
      <w:r w:rsidRPr="001634EC">
        <w:t xml:space="preserve"> et </w:t>
      </w:r>
      <w:proofErr w:type="spellStart"/>
      <w:r w:rsidRPr="001634EC">
        <w:t>iusto</w:t>
      </w:r>
      <w:proofErr w:type="spellEnd"/>
      <w:r w:rsidRPr="001634EC">
        <w:t xml:space="preserve"> </w:t>
      </w:r>
      <w:proofErr w:type="spellStart"/>
      <w:r w:rsidRPr="001634EC">
        <w:t>odio</w:t>
      </w:r>
      <w:proofErr w:type="spellEnd"/>
      <w:r w:rsidRPr="001634EC">
        <w:t xml:space="preserve"> </w:t>
      </w:r>
      <w:proofErr w:type="spellStart"/>
      <w:r w:rsidRPr="001634EC">
        <w:t>dignissimos</w:t>
      </w:r>
      <w:proofErr w:type="spellEnd"/>
      <w:r w:rsidRPr="001634EC">
        <w:t xml:space="preserve"> </w:t>
      </w:r>
      <w:proofErr w:type="spellStart"/>
      <w:r w:rsidRPr="001634EC">
        <w:t>ducimus</w:t>
      </w:r>
      <w:proofErr w:type="spellEnd"/>
      <w:r w:rsidRPr="001634EC">
        <w:t xml:space="preserve"> qui </w:t>
      </w:r>
      <w:proofErr w:type="spellStart"/>
      <w:r w:rsidRPr="001634EC">
        <w:t>blanditiis</w:t>
      </w:r>
      <w:proofErr w:type="spellEnd"/>
      <w:r w:rsidRPr="001634EC">
        <w:t xml:space="preserve"> </w:t>
      </w:r>
      <w:proofErr w:type="spellStart"/>
      <w:r w:rsidRPr="001634EC">
        <w:t>praesentium</w:t>
      </w:r>
      <w:proofErr w:type="spellEnd"/>
      <w:r w:rsidRPr="001634EC">
        <w:t xml:space="preserve"> </w:t>
      </w:r>
      <w:proofErr w:type="spellStart"/>
      <w:r w:rsidRPr="001634EC">
        <w:t>voluptatum</w:t>
      </w:r>
      <w:proofErr w:type="spellEnd"/>
      <w:r w:rsidRPr="001634EC">
        <w:t xml:space="preserve"> </w:t>
      </w:r>
      <w:proofErr w:type="spellStart"/>
      <w:r w:rsidRPr="001634EC">
        <w:t>deleniti</w:t>
      </w:r>
      <w:proofErr w:type="spellEnd"/>
      <w:r w:rsidRPr="001634EC">
        <w:t xml:space="preserve"> </w:t>
      </w:r>
      <w:proofErr w:type="spellStart"/>
      <w:r w:rsidRPr="001634EC">
        <w:t>atque</w:t>
      </w:r>
      <w:proofErr w:type="spellEnd"/>
      <w:r w:rsidRPr="001634EC">
        <w:t xml:space="preserve"> </w:t>
      </w:r>
      <w:proofErr w:type="spellStart"/>
      <w:r w:rsidRPr="001634EC">
        <w:t>corrupti</w:t>
      </w:r>
      <w:proofErr w:type="spellEnd"/>
      <w:r w:rsidRPr="001634EC">
        <w:t xml:space="preserve"> quos </w:t>
      </w:r>
      <w:proofErr w:type="spellStart"/>
      <w:r w:rsidRPr="001634EC">
        <w:t>dolores</w:t>
      </w:r>
      <w:proofErr w:type="spellEnd"/>
      <w:r w:rsidRPr="001634EC">
        <w:t xml:space="preserve"> et </w:t>
      </w:r>
      <w:proofErr w:type="spellStart"/>
      <w:r w:rsidRPr="001634EC">
        <w:t>quas</w:t>
      </w:r>
      <w:proofErr w:type="spellEnd"/>
      <w:r w:rsidRPr="001634EC">
        <w:t xml:space="preserve"> </w:t>
      </w:r>
      <w:proofErr w:type="spellStart"/>
      <w:r w:rsidRPr="001634EC">
        <w:t>molestias</w:t>
      </w:r>
      <w:proofErr w:type="spellEnd"/>
      <w:r w:rsidRPr="001634EC">
        <w:t xml:space="preserve"> </w:t>
      </w:r>
      <w:proofErr w:type="spellStart"/>
      <w:r w:rsidRPr="001634EC">
        <w:t>excepturi</w:t>
      </w:r>
      <w:proofErr w:type="spellEnd"/>
      <w:r w:rsidRPr="001634EC">
        <w:t xml:space="preserve"> </w:t>
      </w:r>
      <w:proofErr w:type="spellStart"/>
      <w:r w:rsidRPr="001634EC">
        <w:t>sint</w:t>
      </w:r>
      <w:proofErr w:type="spellEnd"/>
      <w:r w:rsidRPr="001634EC">
        <w:t xml:space="preserve"> </w:t>
      </w:r>
      <w:proofErr w:type="spellStart"/>
      <w:r w:rsidRPr="001634EC">
        <w:t>occaecati</w:t>
      </w:r>
      <w:proofErr w:type="spellEnd"/>
      <w:r w:rsidRPr="001634EC">
        <w:t xml:space="preserve"> </w:t>
      </w:r>
      <w:proofErr w:type="spellStart"/>
      <w:r w:rsidRPr="001634EC">
        <w:t>cupiditate</w:t>
      </w:r>
      <w:proofErr w:type="spellEnd"/>
      <w:r w:rsidRPr="001634EC">
        <w:t xml:space="preserve"> non provident, </w:t>
      </w:r>
      <w:proofErr w:type="spellStart"/>
      <w:r w:rsidRPr="001634EC">
        <w:t>similique</w:t>
      </w:r>
      <w:proofErr w:type="spellEnd"/>
      <w:r w:rsidRPr="001634EC">
        <w:t xml:space="preserve"> sunt in culpa qui </w:t>
      </w:r>
      <w:proofErr w:type="spellStart"/>
      <w:r w:rsidRPr="001634EC">
        <w:t>officia</w:t>
      </w:r>
      <w:proofErr w:type="spellEnd"/>
      <w:r w:rsidRPr="001634EC">
        <w:t xml:space="preserve"> </w:t>
      </w:r>
      <w:proofErr w:type="spellStart"/>
      <w:r w:rsidRPr="001634EC">
        <w:t>deserunt</w:t>
      </w:r>
      <w:proofErr w:type="spellEnd"/>
      <w:r w:rsidRPr="001634EC">
        <w:t xml:space="preserve"> </w:t>
      </w:r>
      <w:proofErr w:type="spellStart"/>
      <w:r w:rsidRPr="001634EC">
        <w:t>mollitia</w:t>
      </w:r>
      <w:proofErr w:type="spellEnd"/>
      <w:r w:rsidRPr="001634EC">
        <w:t xml:space="preserve"> animi, id </w:t>
      </w:r>
      <w:proofErr w:type="spellStart"/>
      <w:r w:rsidRPr="001634EC">
        <w:t>est</w:t>
      </w:r>
      <w:proofErr w:type="spellEnd"/>
      <w:r w:rsidRPr="001634EC">
        <w:t xml:space="preserve"> </w:t>
      </w:r>
      <w:proofErr w:type="spellStart"/>
      <w:r w:rsidRPr="001634EC">
        <w:t>laborum</w:t>
      </w:r>
      <w:proofErr w:type="spellEnd"/>
      <w:r w:rsidRPr="001634EC">
        <w:t xml:space="preserve"> et </w:t>
      </w:r>
      <w:proofErr w:type="spellStart"/>
      <w:r w:rsidRPr="001634EC">
        <w:t>dolorum</w:t>
      </w:r>
      <w:proofErr w:type="spellEnd"/>
      <w:r w:rsidRPr="001634EC">
        <w:t xml:space="preserve"> </w:t>
      </w:r>
      <w:proofErr w:type="spellStart"/>
      <w:r w:rsidRPr="001634EC">
        <w:t>fuga</w:t>
      </w:r>
      <w:proofErr w:type="spellEnd"/>
      <w:r w:rsidRPr="001634EC">
        <w:t xml:space="preserve">. </w:t>
      </w:r>
      <w:proofErr w:type="spellStart"/>
      <w:r w:rsidRPr="001634EC">
        <w:t>Temporibus</w:t>
      </w:r>
      <w:proofErr w:type="spellEnd"/>
      <w:r w:rsidRPr="001634EC">
        <w:t xml:space="preserve"> autem </w:t>
      </w:r>
      <w:proofErr w:type="spellStart"/>
      <w:r w:rsidRPr="001634EC">
        <w:t>quibusdam</w:t>
      </w:r>
      <w:proofErr w:type="spellEnd"/>
      <w:r w:rsidRPr="001634EC">
        <w:t xml:space="preserve"> et </w:t>
      </w:r>
      <w:proofErr w:type="spellStart"/>
      <w:r w:rsidRPr="001634EC">
        <w:t>aut</w:t>
      </w:r>
      <w:proofErr w:type="spellEnd"/>
      <w:r w:rsidRPr="001634EC">
        <w:t xml:space="preserve"> </w:t>
      </w:r>
      <w:proofErr w:type="spellStart"/>
      <w:r w:rsidRPr="001634EC">
        <w:t>officiis</w:t>
      </w:r>
      <w:proofErr w:type="spellEnd"/>
      <w:r w:rsidRPr="001634EC">
        <w:t xml:space="preserve"> </w:t>
      </w:r>
      <w:proofErr w:type="spellStart"/>
      <w:r w:rsidRPr="001634EC">
        <w:t>debitis</w:t>
      </w:r>
      <w:proofErr w:type="spellEnd"/>
      <w:r w:rsidRPr="001634EC">
        <w:t xml:space="preserve"> </w:t>
      </w:r>
      <w:proofErr w:type="spellStart"/>
      <w:r w:rsidRPr="001634EC">
        <w:t>aut</w:t>
      </w:r>
      <w:proofErr w:type="spellEnd"/>
      <w:r w:rsidRPr="001634EC">
        <w:t xml:space="preserve"> rerum </w:t>
      </w:r>
      <w:proofErr w:type="spellStart"/>
      <w:r w:rsidRPr="001634EC">
        <w:t>necessitatibus</w:t>
      </w:r>
      <w:proofErr w:type="spellEnd"/>
      <w:r w:rsidRPr="001634EC">
        <w:t xml:space="preserve"> </w:t>
      </w:r>
      <w:proofErr w:type="spellStart"/>
      <w:r w:rsidRPr="001634EC">
        <w:t>saepe</w:t>
      </w:r>
      <w:proofErr w:type="spellEnd"/>
      <w:r w:rsidRPr="001634EC">
        <w:t xml:space="preserve"> </w:t>
      </w:r>
      <w:proofErr w:type="spellStart"/>
      <w:r w:rsidRPr="001634EC">
        <w:t>eveniet</w:t>
      </w:r>
      <w:proofErr w:type="spellEnd"/>
      <w:r w:rsidRPr="001634EC">
        <w:t xml:space="preserve"> </w:t>
      </w:r>
      <w:proofErr w:type="spellStart"/>
      <w:r w:rsidRPr="001634EC">
        <w:t>ut</w:t>
      </w:r>
      <w:proofErr w:type="spellEnd"/>
      <w:r w:rsidRPr="001634EC">
        <w:t xml:space="preserve"> et </w:t>
      </w:r>
      <w:proofErr w:type="spellStart"/>
      <w:r w:rsidRPr="001634EC">
        <w:t>voluptates</w:t>
      </w:r>
      <w:proofErr w:type="spellEnd"/>
      <w:r w:rsidRPr="001634EC">
        <w:t xml:space="preserve"> </w:t>
      </w:r>
      <w:proofErr w:type="spellStart"/>
      <w:r w:rsidRPr="001634EC">
        <w:t>repudiandae</w:t>
      </w:r>
      <w:proofErr w:type="spellEnd"/>
      <w:r w:rsidRPr="001634EC">
        <w:t xml:space="preserve"> </w:t>
      </w:r>
      <w:proofErr w:type="spellStart"/>
      <w:r w:rsidRPr="001634EC">
        <w:t>sint</w:t>
      </w:r>
      <w:proofErr w:type="spellEnd"/>
      <w:r w:rsidRPr="001634EC">
        <w:t xml:space="preserve"> et </w:t>
      </w:r>
      <w:proofErr w:type="spellStart"/>
      <w:r w:rsidRPr="001634EC">
        <w:t>molestiae</w:t>
      </w:r>
      <w:proofErr w:type="spellEnd"/>
      <w:r w:rsidRPr="001634EC">
        <w:t xml:space="preserve"> non </w:t>
      </w:r>
      <w:proofErr w:type="spellStart"/>
      <w:r w:rsidRPr="001634EC">
        <w:t>recusandae</w:t>
      </w:r>
      <w:proofErr w:type="spellEnd"/>
      <w:r w:rsidRPr="001634EC">
        <w:t xml:space="preserve">. </w:t>
      </w:r>
      <w:proofErr w:type="spellStart"/>
      <w:r w:rsidRPr="001634EC">
        <w:t>Itaque</w:t>
      </w:r>
      <w:proofErr w:type="spellEnd"/>
      <w:r w:rsidRPr="001634EC">
        <w:t xml:space="preserve"> </w:t>
      </w:r>
      <w:proofErr w:type="spellStart"/>
      <w:r w:rsidRPr="001634EC">
        <w:t>earum</w:t>
      </w:r>
      <w:proofErr w:type="spellEnd"/>
      <w:r w:rsidRPr="001634EC">
        <w:t xml:space="preserve"> rerum hic </w:t>
      </w:r>
      <w:proofErr w:type="spellStart"/>
      <w:r w:rsidRPr="001634EC">
        <w:t>tenetur</w:t>
      </w:r>
      <w:proofErr w:type="spellEnd"/>
      <w:r w:rsidRPr="001634EC">
        <w:t xml:space="preserve"> a </w:t>
      </w:r>
      <w:proofErr w:type="spellStart"/>
      <w:r w:rsidRPr="001634EC">
        <w:t>sapiente</w:t>
      </w:r>
      <w:proofErr w:type="spellEnd"/>
      <w:r w:rsidRPr="001634EC">
        <w:t xml:space="preserve"> delectus, </w:t>
      </w:r>
      <w:proofErr w:type="spellStart"/>
      <w:r w:rsidRPr="001634EC">
        <w:t>ut</w:t>
      </w:r>
      <w:proofErr w:type="spellEnd"/>
      <w:r w:rsidRPr="001634EC">
        <w:t xml:space="preserve"> </w:t>
      </w:r>
      <w:proofErr w:type="spellStart"/>
      <w:r w:rsidRPr="001634EC">
        <w:t>aut</w:t>
      </w:r>
      <w:proofErr w:type="spellEnd"/>
      <w:r w:rsidRPr="001634EC">
        <w:t xml:space="preserve"> </w:t>
      </w:r>
      <w:proofErr w:type="spellStart"/>
      <w:r w:rsidRPr="001634EC">
        <w:t>reiciendis</w:t>
      </w:r>
      <w:proofErr w:type="spellEnd"/>
      <w:r w:rsidRPr="001634EC">
        <w:t xml:space="preserve"> </w:t>
      </w:r>
      <w:proofErr w:type="spellStart"/>
      <w:r w:rsidRPr="001634EC">
        <w:t>voluptatibus</w:t>
      </w:r>
      <w:proofErr w:type="spellEnd"/>
      <w:r w:rsidRPr="001634EC">
        <w:t xml:space="preserve"> </w:t>
      </w:r>
      <w:proofErr w:type="spellStart"/>
      <w:r w:rsidRPr="001634EC">
        <w:t>maiores</w:t>
      </w:r>
      <w:proofErr w:type="spellEnd"/>
      <w:r w:rsidRPr="001634EC">
        <w:t xml:space="preserve"> alias </w:t>
      </w:r>
      <w:proofErr w:type="spellStart"/>
      <w:r w:rsidRPr="001634EC">
        <w:t>consequatur</w:t>
      </w:r>
      <w:proofErr w:type="spellEnd"/>
      <w:r w:rsidRPr="001634EC">
        <w:t xml:space="preserve"> </w:t>
      </w:r>
      <w:proofErr w:type="spellStart"/>
      <w:r w:rsidRPr="001634EC">
        <w:t>aut</w:t>
      </w:r>
      <w:proofErr w:type="spellEnd"/>
      <w:r w:rsidRPr="001634EC">
        <w:t xml:space="preserve"> </w:t>
      </w:r>
      <w:proofErr w:type="spellStart"/>
      <w:r w:rsidRPr="001634EC">
        <w:t>perferendis</w:t>
      </w:r>
      <w:proofErr w:type="spellEnd"/>
      <w:r w:rsidRPr="001634EC">
        <w:t xml:space="preserve"> </w:t>
      </w:r>
      <w:proofErr w:type="spellStart"/>
      <w:r w:rsidRPr="001634EC">
        <w:t>doloribus</w:t>
      </w:r>
      <w:proofErr w:type="spellEnd"/>
      <w:r w:rsidRPr="001634EC">
        <w:t xml:space="preserve"> </w:t>
      </w:r>
      <w:proofErr w:type="spellStart"/>
      <w:r w:rsidRPr="001634EC">
        <w:t>asperiores</w:t>
      </w:r>
      <w:proofErr w:type="spellEnd"/>
      <w:r w:rsidRPr="001634EC">
        <w:t xml:space="preserve"> </w:t>
      </w:r>
      <w:proofErr w:type="spellStart"/>
      <w:r w:rsidRPr="001634EC">
        <w:t>repellat</w:t>
      </w:r>
      <w:proofErr w:type="spellEnd"/>
      <w:r w:rsidRPr="001634EC">
        <w:t>.</w:t>
      </w:r>
    </w:p>
    <w:p w14:paraId="5E951E78" w14:textId="77777777" w:rsidR="002614AD" w:rsidRPr="001634EC" w:rsidRDefault="002614AD" w:rsidP="008D06C3">
      <w:r w:rsidRPr="001634EC">
        <w:br w:type="page"/>
      </w:r>
    </w:p>
    <w:p w14:paraId="1353E261" w14:textId="14D23056" w:rsidR="00E54874" w:rsidRPr="009F4E01" w:rsidRDefault="00E54874" w:rsidP="009F4E01">
      <w:pPr>
        <w:pStyle w:val="Subtitle"/>
      </w:pPr>
      <w:proofErr w:type="spellStart"/>
      <w:r w:rsidRPr="009F4E01">
        <w:t>Subtitle</w:t>
      </w:r>
      <w:proofErr w:type="spellEnd"/>
      <w:r w:rsidRPr="009F4E01">
        <w:t xml:space="preserve"> 1</w:t>
      </w:r>
    </w:p>
    <w:p w14:paraId="5F838198" w14:textId="0573F1A6" w:rsidR="008D06C3" w:rsidRPr="001634EC" w:rsidRDefault="008D06C3" w:rsidP="008D06C3">
      <w:pPr>
        <w:rPr>
          <w:rFonts w:eastAsia="Arial"/>
          <w:highlight w:val="yellow"/>
        </w:rPr>
      </w:pPr>
      <w:r w:rsidRPr="001634EC">
        <w:rPr>
          <w:rFonts w:eastAsia="Arial"/>
          <w:highlight w:val="yellow"/>
        </w:rPr>
        <w:t>[All paragraph text in justified format (not left-aligned); Use font Avenir Next LT Pro, font size 11. Space after paragraph 8pt. Multiple spacing at 1.2]</w:t>
      </w:r>
    </w:p>
    <w:p w14:paraId="4E419F70" w14:textId="77777777" w:rsidR="008D06C3" w:rsidRPr="001634EC" w:rsidRDefault="008D06C3" w:rsidP="008D06C3">
      <w:pPr>
        <w:pStyle w:val="Paragraphedeliste1"/>
        <w:rPr>
          <w:lang w:val="en-GB"/>
        </w:rPr>
      </w:pPr>
    </w:p>
    <w:p w14:paraId="14206793" w14:textId="30808A2D" w:rsidR="00E54874" w:rsidRPr="001634EC" w:rsidRDefault="00E54874" w:rsidP="008D06C3">
      <w:pPr>
        <w:pStyle w:val="Paragraphedeliste1"/>
        <w:numPr>
          <w:ilvl w:val="0"/>
          <w:numId w:val="12"/>
        </w:numPr>
        <w:rPr>
          <w:lang w:val="en-GB"/>
        </w:rPr>
      </w:pPr>
      <w:r w:rsidRPr="001634EC">
        <w:rPr>
          <w:lang w:val="en-GB"/>
        </w:rPr>
        <w:t xml:space="preserve">At </w:t>
      </w:r>
      <w:proofErr w:type="spellStart"/>
      <w:r w:rsidRPr="001634EC">
        <w:rPr>
          <w:lang w:val="en-GB"/>
        </w:rPr>
        <w:t>vero</w:t>
      </w:r>
      <w:proofErr w:type="spellEnd"/>
      <w:r w:rsidRPr="001634EC">
        <w:rPr>
          <w:lang w:val="en-GB"/>
        </w:rPr>
        <w:t xml:space="preserve"> </w:t>
      </w:r>
      <w:proofErr w:type="spellStart"/>
      <w:r w:rsidRPr="001634EC">
        <w:rPr>
          <w:lang w:val="en-GB"/>
        </w:rPr>
        <w:t>eos</w:t>
      </w:r>
      <w:proofErr w:type="spellEnd"/>
      <w:r w:rsidRPr="001634EC">
        <w:rPr>
          <w:lang w:val="en-GB"/>
        </w:rPr>
        <w:t xml:space="preserve"> et </w:t>
      </w:r>
      <w:proofErr w:type="spellStart"/>
      <w:r w:rsidRPr="001634EC">
        <w:rPr>
          <w:lang w:val="en-GB"/>
        </w:rPr>
        <w:t>accusamus</w:t>
      </w:r>
      <w:proofErr w:type="spellEnd"/>
      <w:r w:rsidRPr="001634EC">
        <w:rPr>
          <w:lang w:val="en-GB"/>
        </w:rPr>
        <w:t xml:space="preserve"> et </w:t>
      </w:r>
      <w:proofErr w:type="spellStart"/>
      <w:r w:rsidRPr="001634EC">
        <w:rPr>
          <w:lang w:val="en-GB"/>
        </w:rPr>
        <w:t>iusto</w:t>
      </w:r>
      <w:proofErr w:type="spellEnd"/>
      <w:r w:rsidRPr="001634EC">
        <w:rPr>
          <w:lang w:val="en-GB"/>
        </w:rPr>
        <w:t xml:space="preserve"> </w:t>
      </w:r>
      <w:proofErr w:type="spellStart"/>
      <w:r w:rsidRPr="001634EC">
        <w:rPr>
          <w:lang w:val="en-GB"/>
        </w:rPr>
        <w:t>odio</w:t>
      </w:r>
      <w:proofErr w:type="spellEnd"/>
      <w:r w:rsidRPr="001634EC">
        <w:rPr>
          <w:lang w:val="en-GB"/>
        </w:rPr>
        <w:t xml:space="preserve"> </w:t>
      </w:r>
      <w:proofErr w:type="spellStart"/>
      <w:r w:rsidRPr="001634EC">
        <w:rPr>
          <w:lang w:val="en-GB"/>
        </w:rPr>
        <w:t>dignissimos</w:t>
      </w:r>
      <w:proofErr w:type="spellEnd"/>
      <w:r w:rsidRPr="001634EC">
        <w:rPr>
          <w:lang w:val="en-GB"/>
        </w:rPr>
        <w:t xml:space="preserve"> </w:t>
      </w:r>
      <w:proofErr w:type="spellStart"/>
      <w:r w:rsidRPr="001634EC">
        <w:rPr>
          <w:lang w:val="en-GB"/>
        </w:rPr>
        <w:t>ducimus</w:t>
      </w:r>
      <w:proofErr w:type="spellEnd"/>
      <w:r w:rsidRPr="001634EC">
        <w:rPr>
          <w:lang w:val="en-GB"/>
        </w:rPr>
        <w:t xml:space="preserve"> qui </w:t>
      </w:r>
      <w:proofErr w:type="spellStart"/>
      <w:r w:rsidRPr="001634EC">
        <w:rPr>
          <w:lang w:val="en-GB"/>
        </w:rPr>
        <w:t>blanditiis</w:t>
      </w:r>
      <w:proofErr w:type="spellEnd"/>
      <w:r w:rsidRPr="001634EC">
        <w:rPr>
          <w:lang w:val="en-GB"/>
        </w:rPr>
        <w:t xml:space="preserve"> </w:t>
      </w:r>
      <w:proofErr w:type="spellStart"/>
      <w:r w:rsidRPr="001634EC">
        <w:rPr>
          <w:lang w:val="en-GB"/>
        </w:rPr>
        <w:t>praesentium</w:t>
      </w:r>
      <w:proofErr w:type="spellEnd"/>
      <w:r w:rsidRPr="001634EC">
        <w:rPr>
          <w:lang w:val="en-GB"/>
        </w:rPr>
        <w:t xml:space="preserve"> </w:t>
      </w:r>
      <w:proofErr w:type="spellStart"/>
      <w:r w:rsidRPr="001634EC">
        <w:rPr>
          <w:lang w:val="en-GB"/>
        </w:rPr>
        <w:t>voluptatum</w:t>
      </w:r>
      <w:proofErr w:type="spellEnd"/>
      <w:r w:rsidRPr="001634EC">
        <w:rPr>
          <w:lang w:val="en-GB"/>
        </w:rPr>
        <w:t xml:space="preserve"> </w:t>
      </w:r>
      <w:proofErr w:type="spellStart"/>
      <w:r w:rsidRPr="001634EC">
        <w:rPr>
          <w:lang w:val="en-GB"/>
        </w:rPr>
        <w:t>deleniti</w:t>
      </w:r>
      <w:proofErr w:type="spellEnd"/>
      <w:r w:rsidRPr="001634EC">
        <w:rPr>
          <w:lang w:val="en-GB"/>
        </w:rPr>
        <w:t xml:space="preserve"> </w:t>
      </w:r>
      <w:proofErr w:type="spellStart"/>
      <w:r w:rsidRPr="001634EC">
        <w:rPr>
          <w:lang w:val="en-GB"/>
        </w:rPr>
        <w:t>atque</w:t>
      </w:r>
      <w:proofErr w:type="spellEnd"/>
      <w:r w:rsidRPr="001634EC">
        <w:rPr>
          <w:lang w:val="en-GB"/>
        </w:rPr>
        <w:t xml:space="preserve"> </w:t>
      </w:r>
      <w:proofErr w:type="spellStart"/>
      <w:r w:rsidRPr="001634EC">
        <w:rPr>
          <w:lang w:val="en-GB"/>
        </w:rPr>
        <w:t>corrupti</w:t>
      </w:r>
      <w:proofErr w:type="spellEnd"/>
      <w:r w:rsidRPr="001634EC">
        <w:rPr>
          <w:lang w:val="en-GB"/>
        </w:rPr>
        <w:t xml:space="preserve"> quos </w:t>
      </w:r>
      <w:proofErr w:type="spellStart"/>
      <w:r w:rsidRPr="001634EC">
        <w:rPr>
          <w:lang w:val="en-GB"/>
        </w:rPr>
        <w:t>dolores</w:t>
      </w:r>
      <w:proofErr w:type="spellEnd"/>
      <w:r w:rsidRPr="001634EC">
        <w:rPr>
          <w:lang w:val="en-GB"/>
        </w:rPr>
        <w:t xml:space="preserve"> et </w:t>
      </w:r>
      <w:proofErr w:type="spellStart"/>
      <w:r w:rsidRPr="001634EC">
        <w:rPr>
          <w:lang w:val="en-GB"/>
        </w:rPr>
        <w:t>quas</w:t>
      </w:r>
      <w:proofErr w:type="spellEnd"/>
      <w:r w:rsidRPr="001634EC">
        <w:rPr>
          <w:lang w:val="en-GB"/>
        </w:rPr>
        <w:t xml:space="preserve"> </w:t>
      </w:r>
      <w:proofErr w:type="spellStart"/>
      <w:r w:rsidRPr="001634EC">
        <w:rPr>
          <w:lang w:val="en-GB"/>
        </w:rPr>
        <w:t>molestias</w:t>
      </w:r>
      <w:proofErr w:type="spellEnd"/>
      <w:r w:rsidRPr="001634EC">
        <w:rPr>
          <w:lang w:val="en-GB"/>
        </w:rPr>
        <w:t xml:space="preserve"> </w:t>
      </w:r>
      <w:proofErr w:type="spellStart"/>
      <w:r w:rsidRPr="001634EC">
        <w:rPr>
          <w:lang w:val="en-GB"/>
        </w:rPr>
        <w:t>excepturi</w:t>
      </w:r>
      <w:proofErr w:type="spellEnd"/>
      <w:r w:rsidRPr="001634EC">
        <w:rPr>
          <w:lang w:val="en-GB"/>
        </w:rPr>
        <w:t xml:space="preserve"> </w:t>
      </w:r>
      <w:proofErr w:type="spellStart"/>
      <w:r w:rsidRPr="001634EC">
        <w:rPr>
          <w:lang w:val="en-GB"/>
        </w:rPr>
        <w:t>sint</w:t>
      </w:r>
      <w:proofErr w:type="spellEnd"/>
      <w:r w:rsidRPr="001634EC">
        <w:rPr>
          <w:lang w:val="en-GB"/>
        </w:rPr>
        <w:t xml:space="preserve"> </w:t>
      </w:r>
      <w:proofErr w:type="spellStart"/>
      <w:r w:rsidRPr="001634EC">
        <w:rPr>
          <w:lang w:val="en-GB"/>
        </w:rPr>
        <w:t>occaecati</w:t>
      </w:r>
      <w:proofErr w:type="spellEnd"/>
      <w:r w:rsidRPr="001634EC">
        <w:rPr>
          <w:lang w:val="en-GB"/>
        </w:rPr>
        <w:t xml:space="preserve"> </w:t>
      </w:r>
      <w:proofErr w:type="spellStart"/>
      <w:r w:rsidRPr="001634EC">
        <w:rPr>
          <w:lang w:val="en-GB"/>
        </w:rPr>
        <w:t>cupiditate</w:t>
      </w:r>
      <w:proofErr w:type="spellEnd"/>
      <w:r w:rsidRPr="001634EC">
        <w:rPr>
          <w:lang w:val="en-GB"/>
        </w:rPr>
        <w:t xml:space="preserve"> non provident, </w:t>
      </w:r>
      <w:proofErr w:type="spellStart"/>
      <w:r w:rsidRPr="001634EC">
        <w:rPr>
          <w:lang w:val="en-GB"/>
        </w:rPr>
        <w:t>similique</w:t>
      </w:r>
      <w:proofErr w:type="spellEnd"/>
      <w:r w:rsidRPr="001634EC">
        <w:rPr>
          <w:lang w:val="en-GB"/>
        </w:rPr>
        <w:t xml:space="preserve"> sunt in culpa qui </w:t>
      </w:r>
      <w:proofErr w:type="spellStart"/>
      <w:r w:rsidRPr="001634EC">
        <w:rPr>
          <w:lang w:val="en-GB"/>
        </w:rPr>
        <w:t>officia</w:t>
      </w:r>
      <w:proofErr w:type="spellEnd"/>
      <w:r w:rsidRPr="001634EC">
        <w:rPr>
          <w:lang w:val="en-GB"/>
        </w:rPr>
        <w:t xml:space="preserve"> </w:t>
      </w:r>
      <w:proofErr w:type="spellStart"/>
      <w:r w:rsidRPr="001634EC">
        <w:rPr>
          <w:lang w:val="en-GB"/>
        </w:rPr>
        <w:t>deserunt</w:t>
      </w:r>
      <w:proofErr w:type="spellEnd"/>
      <w:r w:rsidRPr="001634EC">
        <w:rPr>
          <w:lang w:val="en-GB"/>
        </w:rPr>
        <w:t xml:space="preserve"> </w:t>
      </w:r>
      <w:proofErr w:type="spellStart"/>
      <w:r w:rsidRPr="001634EC">
        <w:rPr>
          <w:lang w:val="en-GB"/>
        </w:rPr>
        <w:t>mollitia</w:t>
      </w:r>
      <w:proofErr w:type="spellEnd"/>
      <w:r w:rsidRPr="001634EC">
        <w:rPr>
          <w:lang w:val="en-GB"/>
        </w:rPr>
        <w:t xml:space="preserve"> animi, id </w:t>
      </w:r>
      <w:proofErr w:type="spellStart"/>
      <w:r w:rsidRPr="001634EC">
        <w:rPr>
          <w:lang w:val="en-GB"/>
        </w:rPr>
        <w:t>est</w:t>
      </w:r>
      <w:proofErr w:type="spellEnd"/>
      <w:r w:rsidRPr="001634EC">
        <w:rPr>
          <w:lang w:val="en-GB"/>
        </w:rPr>
        <w:t xml:space="preserve"> </w:t>
      </w:r>
      <w:proofErr w:type="spellStart"/>
      <w:r w:rsidRPr="001634EC">
        <w:rPr>
          <w:lang w:val="en-GB"/>
        </w:rPr>
        <w:t>laborum</w:t>
      </w:r>
      <w:proofErr w:type="spellEnd"/>
      <w:r w:rsidRPr="001634EC">
        <w:rPr>
          <w:lang w:val="en-GB"/>
        </w:rPr>
        <w:t xml:space="preserve"> et </w:t>
      </w:r>
      <w:proofErr w:type="spellStart"/>
      <w:r w:rsidRPr="001634EC">
        <w:rPr>
          <w:lang w:val="en-GB"/>
        </w:rPr>
        <w:t>dolorum</w:t>
      </w:r>
      <w:proofErr w:type="spellEnd"/>
      <w:r w:rsidRPr="001634EC">
        <w:rPr>
          <w:lang w:val="en-GB"/>
        </w:rPr>
        <w:t xml:space="preserve"> </w:t>
      </w:r>
      <w:proofErr w:type="spellStart"/>
      <w:r w:rsidRPr="001634EC">
        <w:rPr>
          <w:lang w:val="en-GB"/>
        </w:rPr>
        <w:t>fuga</w:t>
      </w:r>
      <w:proofErr w:type="spellEnd"/>
      <w:r w:rsidRPr="001634EC">
        <w:rPr>
          <w:lang w:val="en-GB"/>
        </w:rPr>
        <w:t xml:space="preserve">. </w:t>
      </w:r>
    </w:p>
    <w:p w14:paraId="3A323F0E" w14:textId="77777777" w:rsidR="00E54874" w:rsidRPr="001634EC" w:rsidRDefault="00E54874" w:rsidP="008D06C3">
      <w:pPr>
        <w:pStyle w:val="Paragraphedeliste1"/>
        <w:numPr>
          <w:ilvl w:val="0"/>
          <w:numId w:val="12"/>
        </w:numPr>
        <w:rPr>
          <w:lang w:val="en-GB"/>
        </w:rPr>
      </w:pPr>
      <w:proofErr w:type="spellStart"/>
      <w:r w:rsidRPr="001634EC">
        <w:rPr>
          <w:lang w:val="en-GB"/>
        </w:rPr>
        <w:t>Temporibus</w:t>
      </w:r>
      <w:proofErr w:type="spellEnd"/>
      <w:r w:rsidRPr="001634EC">
        <w:rPr>
          <w:lang w:val="en-GB"/>
        </w:rPr>
        <w:t xml:space="preserve"> autem </w:t>
      </w:r>
      <w:proofErr w:type="spellStart"/>
      <w:r w:rsidRPr="001634EC">
        <w:rPr>
          <w:lang w:val="en-GB"/>
        </w:rPr>
        <w:t>quibusdam</w:t>
      </w:r>
      <w:proofErr w:type="spellEnd"/>
      <w:r w:rsidRPr="001634EC">
        <w:rPr>
          <w:lang w:val="en-GB"/>
        </w:rPr>
        <w:t xml:space="preserve"> et </w:t>
      </w:r>
      <w:proofErr w:type="spellStart"/>
      <w:r w:rsidRPr="001634EC">
        <w:rPr>
          <w:lang w:val="en-GB"/>
        </w:rPr>
        <w:t>aut</w:t>
      </w:r>
      <w:proofErr w:type="spellEnd"/>
      <w:r w:rsidRPr="001634EC">
        <w:rPr>
          <w:lang w:val="en-GB"/>
        </w:rPr>
        <w:t xml:space="preserve"> </w:t>
      </w:r>
      <w:proofErr w:type="spellStart"/>
      <w:r w:rsidRPr="001634EC">
        <w:rPr>
          <w:lang w:val="en-GB"/>
        </w:rPr>
        <w:t>officiis</w:t>
      </w:r>
      <w:proofErr w:type="spellEnd"/>
      <w:r w:rsidRPr="001634EC">
        <w:rPr>
          <w:lang w:val="en-GB"/>
        </w:rPr>
        <w:t xml:space="preserve"> </w:t>
      </w:r>
      <w:proofErr w:type="spellStart"/>
      <w:r w:rsidRPr="001634EC">
        <w:rPr>
          <w:lang w:val="en-GB"/>
        </w:rPr>
        <w:t>debitis</w:t>
      </w:r>
      <w:proofErr w:type="spellEnd"/>
      <w:r w:rsidRPr="001634EC">
        <w:rPr>
          <w:lang w:val="en-GB"/>
        </w:rPr>
        <w:t xml:space="preserve"> </w:t>
      </w:r>
      <w:proofErr w:type="spellStart"/>
      <w:r w:rsidRPr="001634EC">
        <w:rPr>
          <w:lang w:val="en-GB"/>
        </w:rPr>
        <w:t>aut</w:t>
      </w:r>
      <w:proofErr w:type="spellEnd"/>
      <w:r w:rsidRPr="001634EC">
        <w:rPr>
          <w:lang w:val="en-GB"/>
        </w:rPr>
        <w:t xml:space="preserve"> rerum </w:t>
      </w:r>
      <w:proofErr w:type="spellStart"/>
      <w:r w:rsidRPr="001634EC">
        <w:rPr>
          <w:lang w:val="en-GB"/>
        </w:rPr>
        <w:t>necessitatibus</w:t>
      </w:r>
      <w:proofErr w:type="spellEnd"/>
      <w:r w:rsidRPr="001634EC">
        <w:rPr>
          <w:lang w:val="en-GB"/>
        </w:rPr>
        <w:t xml:space="preserve"> </w:t>
      </w:r>
      <w:proofErr w:type="spellStart"/>
      <w:r w:rsidRPr="001634EC">
        <w:rPr>
          <w:lang w:val="en-GB"/>
        </w:rPr>
        <w:t>saepe</w:t>
      </w:r>
      <w:proofErr w:type="spellEnd"/>
      <w:r w:rsidRPr="001634EC">
        <w:rPr>
          <w:lang w:val="en-GB"/>
        </w:rPr>
        <w:t xml:space="preserve"> </w:t>
      </w:r>
      <w:proofErr w:type="spellStart"/>
      <w:r w:rsidRPr="001634EC">
        <w:rPr>
          <w:lang w:val="en-GB"/>
        </w:rPr>
        <w:t>eveniet</w:t>
      </w:r>
      <w:proofErr w:type="spellEnd"/>
      <w:r w:rsidRPr="001634EC">
        <w:rPr>
          <w:lang w:val="en-GB"/>
        </w:rPr>
        <w:t xml:space="preserve"> </w:t>
      </w:r>
      <w:proofErr w:type="spellStart"/>
      <w:r w:rsidRPr="001634EC">
        <w:rPr>
          <w:lang w:val="en-GB"/>
        </w:rPr>
        <w:t>ut</w:t>
      </w:r>
      <w:proofErr w:type="spellEnd"/>
      <w:r w:rsidRPr="001634EC">
        <w:rPr>
          <w:lang w:val="en-GB"/>
        </w:rPr>
        <w:t xml:space="preserve"> et </w:t>
      </w:r>
      <w:proofErr w:type="spellStart"/>
      <w:r w:rsidRPr="001634EC">
        <w:rPr>
          <w:lang w:val="en-GB"/>
        </w:rPr>
        <w:t>voluptates</w:t>
      </w:r>
      <w:proofErr w:type="spellEnd"/>
      <w:r w:rsidRPr="001634EC">
        <w:rPr>
          <w:lang w:val="en-GB"/>
        </w:rPr>
        <w:t xml:space="preserve"> </w:t>
      </w:r>
      <w:proofErr w:type="spellStart"/>
      <w:r w:rsidRPr="001634EC">
        <w:rPr>
          <w:lang w:val="en-GB"/>
        </w:rPr>
        <w:t>repudiandae</w:t>
      </w:r>
      <w:proofErr w:type="spellEnd"/>
      <w:r w:rsidRPr="001634EC">
        <w:rPr>
          <w:lang w:val="en-GB"/>
        </w:rPr>
        <w:t xml:space="preserve"> </w:t>
      </w:r>
      <w:proofErr w:type="spellStart"/>
      <w:r w:rsidRPr="001634EC">
        <w:rPr>
          <w:lang w:val="en-GB"/>
        </w:rPr>
        <w:t>sint</w:t>
      </w:r>
      <w:proofErr w:type="spellEnd"/>
      <w:r w:rsidRPr="001634EC">
        <w:rPr>
          <w:lang w:val="en-GB"/>
        </w:rPr>
        <w:t xml:space="preserve"> et </w:t>
      </w:r>
      <w:proofErr w:type="spellStart"/>
      <w:r w:rsidRPr="001634EC">
        <w:rPr>
          <w:lang w:val="en-GB"/>
        </w:rPr>
        <w:t>molestiae</w:t>
      </w:r>
      <w:proofErr w:type="spellEnd"/>
      <w:r w:rsidRPr="001634EC">
        <w:rPr>
          <w:lang w:val="en-GB"/>
        </w:rPr>
        <w:t xml:space="preserve"> non </w:t>
      </w:r>
      <w:proofErr w:type="spellStart"/>
      <w:r w:rsidRPr="001634EC">
        <w:rPr>
          <w:lang w:val="en-GB"/>
        </w:rPr>
        <w:t>recusandae</w:t>
      </w:r>
      <w:proofErr w:type="spellEnd"/>
      <w:r w:rsidRPr="001634EC">
        <w:rPr>
          <w:lang w:val="en-GB"/>
        </w:rPr>
        <w:t xml:space="preserve">. </w:t>
      </w:r>
      <w:proofErr w:type="spellStart"/>
      <w:r w:rsidRPr="001634EC">
        <w:rPr>
          <w:lang w:val="en-GB"/>
        </w:rPr>
        <w:t>Itaque</w:t>
      </w:r>
      <w:proofErr w:type="spellEnd"/>
      <w:r w:rsidRPr="001634EC">
        <w:rPr>
          <w:lang w:val="en-GB"/>
        </w:rPr>
        <w:t xml:space="preserve"> </w:t>
      </w:r>
      <w:proofErr w:type="spellStart"/>
      <w:r w:rsidRPr="001634EC">
        <w:rPr>
          <w:lang w:val="en-GB"/>
        </w:rPr>
        <w:t>earum</w:t>
      </w:r>
      <w:proofErr w:type="spellEnd"/>
      <w:r w:rsidRPr="001634EC">
        <w:rPr>
          <w:lang w:val="en-GB"/>
        </w:rPr>
        <w:t xml:space="preserve"> rerum hic </w:t>
      </w:r>
      <w:proofErr w:type="spellStart"/>
      <w:r w:rsidRPr="001634EC">
        <w:rPr>
          <w:lang w:val="en-GB"/>
        </w:rPr>
        <w:t>tenetur</w:t>
      </w:r>
      <w:proofErr w:type="spellEnd"/>
      <w:r w:rsidRPr="001634EC">
        <w:rPr>
          <w:lang w:val="en-GB"/>
        </w:rPr>
        <w:t xml:space="preserve"> a </w:t>
      </w:r>
      <w:proofErr w:type="spellStart"/>
      <w:r w:rsidRPr="001634EC">
        <w:rPr>
          <w:lang w:val="en-GB"/>
        </w:rPr>
        <w:t>sapiente</w:t>
      </w:r>
      <w:proofErr w:type="spellEnd"/>
      <w:r w:rsidRPr="001634EC">
        <w:rPr>
          <w:lang w:val="en-GB"/>
        </w:rPr>
        <w:t xml:space="preserve"> delectus, </w:t>
      </w:r>
      <w:proofErr w:type="spellStart"/>
      <w:r w:rsidRPr="001634EC">
        <w:rPr>
          <w:lang w:val="en-GB"/>
        </w:rPr>
        <w:t>ut</w:t>
      </w:r>
      <w:proofErr w:type="spellEnd"/>
      <w:r w:rsidRPr="001634EC">
        <w:rPr>
          <w:lang w:val="en-GB"/>
        </w:rPr>
        <w:t xml:space="preserve"> </w:t>
      </w:r>
      <w:proofErr w:type="spellStart"/>
      <w:r w:rsidRPr="001634EC">
        <w:rPr>
          <w:lang w:val="en-GB"/>
        </w:rPr>
        <w:t>aut</w:t>
      </w:r>
      <w:proofErr w:type="spellEnd"/>
      <w:r w:rsidRPr="001634EC">
        <w:rPr>
          <w:lang w:val="en-GB"/>
        </w:rPr>
        <w:t xml:space="preserve"> </w:t>
      </w:r>
      <w:proofErr w:type="spellStart"/>
      <w:r w:rsidRPr="001634EC">
        <w:rPr>
          <w:lang w:val="en-GB"/>
        </w:rPr>
        <w:t>reiciendis</w:t>
      </w:r>
      <w:proofErr w:type="spellEnd"/>
      <w:r w:rsidRPr="001634EC">
        <w:rPr>
          <w:lang w:val="en-GB"/>
        </w:rPr>
        <w:t xml:space="preserve"> </w:t>
      </w:r>
      <w:proofErr w:type="spellStart"/>
      <w:r w:rsidRPr="001634EC">
        <w:rPr>
          <w:lang w:val="en-GB"/>
        </w:rPr>
        <w:t>voluptatibus</w:t>
      </w:r>
      <w:proofErr w:type="spellEnd"/>
      <w:r w:rsidRPr="001634EC">
        <w:rPr>
          <w:lang w:val="en-GB"/>
        </w:rPr>
        <w:t xml:space="preserve"> </w:t>
      </w:r>
      <w:proofErr w:type="spellStart"/>
      <w:r w:rsidRPr="001634EC">
        <w:rPr>
          <w:lang w:val="en-GB"/>
        </w:rPr>
        <w:t>maiores</w:t>
      </w:r>
      <w:proofErr w:type="spellEnd"/>
      <w:r w:rsidRPr="001634EC">
        <w:rPr>
          <w:lang w:val="en-GB"/>
        </w:rPr>
        <w:t xml:space="preserve"> alias </w:t>
      </w:r>
      <w:proofErr w:type="spellStart"/>
      <w:r w:rsidRPr="001634EC">
        <w:rPr>
          <w:lang w:val="en-GB"/>
        </w:rPr>
        <w:t>consequatur</w:t>
      </w:r>
      <w:proofErr w:type="spellEnd"/>
      <w:r w:rsidRPr="001634EC">
        <w:rPr>
          <w:lang w:val="en-GB"/>
        </w:rPr>
        <w:t xml:space="preserve"> </w:t>
      </w:r>
      <w:proofErr w:type="spellStart"/>
      <w:r w:rsidRPr="001634EC">
        <w:rPr>
          <w:lang w:val="en-GB"/>
        </w:rPr>
        <w:t>aut</w:t>
      </w:r>
      <w:proofErr w:type="spellEnd"/>
      <w:r w:rsidRPr="001634EC">
        <w:rPr>
          <w:lang w:val="en-GB"/>
        </w:rPr>
        <w:t xml:space="preserve"> </w:t>
      </w:r>
      <w:proofErr w:type="spellStart"/>
      <w:r w:rsidRPr="001634EC">
        <w:rPr>
          <w:lang w:val="en-GB"/>
        </w:rPr>
        <w:t>perferendis</w:t>
      </w:r>
      <w:proofErr w:type="spellEnd"/>
      <w:r w:rsidRPr="001634EC">
        <w:rPr>
          <w:lang w:val="en-GB"/>
        </w:rPr>
        <w:t xml:space="preserve"> </w:t>
      </w:r>
      <w:proofErr w:type="spellStart"/>
      <w:r w:rsidRPr="001634EC">
        <w:rPr>
          <w:lang w:val="en-GB"/>
        </w:rPr>
        <w:t>doloribus</w:t>
      </w:r>
      <w:proofErr w:type="spellEnd"/>
      <w:r w:rsidRPr="001634EC">
        <w:rPr>
          <w:lang w:val="en-GB"/>
        </w:rPr>
        <w:t xml:space="preserve"> </w:t>
      </w:r>
      <w:proofErr w:type="spellStart"/>
      <w:r w:rsidRPr="001634EC">
        <w:rPr>
          <w:lang w:val="en-GB"/>
        </w:rPr>
        <w:t>asperiores</w:t>
      </w:r>
      <w:proofErr w:type="spellEnd"/>
      <w:r w:rsidRPr="001634EC">
        <w:rPr>
          <w:lang w:val="en-GB"/>
        </w:rPr>
        <w:t xml:space="preserve"> </w:t>
      </w:r>
      <w:proofErr w:type="spellStart"/>
      <w:r w:rsidRPr="001634EC">
        <w:rPr>
          <w:lang w:val="en-GB"/>
        </w:rPr>
        <w:t>repellat</w:t>
      </w:r>
      <w:proofErr w:type="spellEnd"/>
      <w:r w:rsidRPr="001634EC">
        <w:rPr>
          <w:lang w:val="en-GB"/>
        </w:rPr>
        <w:t>.</w:t>
      </w:r>
    </w:p>
    <w:p w14:paraId="34A9CEF5" w14:textId="77777777" w:rsidR="00E54874" w:rsidRPr="001634EC" w:rsidRDefault="00E54874" w:rsidP="008D06C3">
      <w:pPr>
        <w:pStyle w:val="Paragraphedeliste1"/>
        <w:numPr>
          <w:ilvl w:val="0"/>
          <w:numId w:val="12"/>
        </w:numPr>
        <w:rPr>
          <w:lang w:val="en-GB"/>
        </w:rPr>
      </w:pPr>
      <w:proofErr w:type="spellStart"/>
      <w:r w:rsidRPr="001634EC">
        <w:rPr>
          <w:lang w:val="en-GB"/>
        </w:rPr>
        <w:t>Temporibus</w:t>
      </w:r>
      <w:proofErr w:type="spellEnd"/>
      <w:r w:rsidRPr="001634EC">
        <w:rPr>
          <w:lang w:val="en-GB"/>
        </w:rPr>
        <w:t xml:space="preserve"> autem </w:t>
      </w:r>
      <w:proofErr w:type="spellStart"/>
      <w:r w:rsidRPr="001634EC">
        <w:rPr>
          <w:lang w:val="en-GB"/>
        </w:rPr>
        <w:t>quibusdam</w:t>
      </w:r>
      <w:proofErr w:type="spellEnd"/>
      <w:r w:rsidRPr="001634EC">
        <w:rPr>
          <w:lang w:val="en-GB"/>
        </w:rPr>
        <w:t xml:space="preserve"> et </w:t>
      </w:r>
      <w:proofErr w:type="spellStart"/>
      <w:r w:rsidRPr="001634EC">
        <w:rPr>
          <w:lang w:val="en-GB"/>
        </w:rPr>
        <w:t>aut</w:t>
      </w:r>
      <w:proofErr w:type="spellEnd"/>
      <w:r w:rsidRPr="001634EC">
        <w:rPr>
          <w:lang w:val="en-GB"/>
        </w:rPr>
        <w:t xml:space="preserve"> </w:t>
      </w:r>
      <w:proofErr w:type="spellStart"/>
      <w:r w:rsidRPr="001634EC">
        <w:rPr>
          <w:lang w:val="en-GB"/>
        </w:rPr>
        <w:t>officiis</w:t>
      </w:r>
      <w:proofErr w:type="spellEnd"/>
      <w:r w:rsidRPr="001634EC">
        <w:rPr>
          <w:lang w:val="en-GB"/>
        </w:rPr>
        <w:t xml:space="preserve"> </w:t>
      </w:r>
      <w:proofErr w:type="spellStart"/>
      <w:r w:rsidRPr="001634EC">
        <w:rPr>
          <w:lang w:val="en-GB"/>
        </w:rPr>
        <w:t>debitis</w:t>
      </w:r>
      <w:proofErr w:type="spellEnd"/>
      <w:r w:rsidRPr="001634EC">
        <w:rPr>
          <w:lang w:val="en-GB"/>
        </w:rPr>
        <w:t xml:space="preserve"> </w:t>
      </w:r>
      <w:proofErr w:type="spellStart"/>
      <w:r w:rsidRPr="001634EC">
        <w:rPr>
          <w:lang w:val="en-GB"/>
        </w:rPr>
        <w:t>aut</w:t>
      </w:r>
      <w:proofErr w:type="spellEnd"/>
      <w:r w:rsidRPr="001634EC">
        <w:rPr>
          <w:lang w:val="en-GB"/>
        </w:rPr>
        <w:t xml:space="preserve"> rerum </w:t>
      </w:r>
      <w:proofErr w:type="spellStart"/>
      <w:r w:rsidRPr="001634EC">
        <w:rPr>
          <w:lang w:val="en-GB"/>
        </w:rPr>
        <w:t>necessitatibus</w:t>
      </w:r>
      <w:proofErr w:type="spellEnd"/>
      <w:r w:rsidRPr="001634EC">
        <w:rPr>
          <w:lang w:val="en-GB"/>
        </w:rPr>
        <w:t xml:space="preserve"> </w:t>
      </w:r>
      <w:proofErr w:type="spellStart"/>
      <w:r w:rsidRPr="001634EC">
        <w:rPr>
          <w:lang w:val="en-GB"/>
        </w:rPr>
        <w:t>saepe</w:t>
      </w:r>
      <w:proofErr w:type="spellEnd"/>
      <w:r w:rsidRPr="001634EC">
        <w:rPr>
          <w:lang w:val="en-GB"/>
        </w:rPr>
        <w:t xml:space="preserve"> </w:t>
      </w:r>
      <w:proofErr w:type="spellStart"/>
      <w:r w:rsidRPr="001634EC">
        <w:rPr>
          <w:lang w:val="en-GB"/>
        </w:rPr>
        <w:t>eveniet</w:t>
      </w:r>
      <w:proofErr w:type="spellEnd"/>
      <w:r w:rsidRPr="001634EC">
        <w:rPr>
          <w:lang w:val="en-GB"/>
        </w:rPr>
        <w:t xml:space="preserve"> </w:t>
      </w:r>
      <w:proofErr w:type="spellStart"/>
      <w:r w:rsidRPr="001634EC">
        <w:rPr>
          <w:lang w:val="en-GB"/>
        </w:rPr>
        <w:t>ut</w:t>
      </w:r>
      <w:proofErr w:type="spellEnd"/>
      <w:r w:rsidRPr="001634EC">
        <w:rPr>
          <w:lang w:val="en-GB"/>
        </w:rPr>
        <w:t xml:space="preserve"> et </w:t>
      </w:r>
      <w:proofErr w:type="spellStart"/>
      <w:r w:rsidRPr="001634EC">
        <w:rPr>
          <w:lang w:val="en-GB"/>
        </w:rPr>
        <w:t>voluptates</w:t>
      </w:r>
      <w:proofErr w:type="spellEnd"/>
      <w:r w:rsidRPr="001634EC">
        <w:rPr>
          <w:lang w:val="en-GB"/>
        </w:rPr>
        <w:t xml:space="preserve"> </w:t>
      </w:r>
      <w:proofErr w:type="spellStart"/>
      <w:r w:rsidRPr="001634EC">
        <w:rPr>
          <w:lang w:val="en-GB"/>
        </w:rPr>
        <w:t>repudiandae</w:t>
      </w:r>
      <w:proofErr w:type="spellEnd"/>
      <w:r w:rsidRPr="001634EC">
        <w:rPr>
          <w:lang w:val="en-GB"/>
        </w:rPr>
        <w:t xml:space="preserve"> </w:t>
      </w:r>
      <w:proofErr w:type="spellStart"/>
      <w:r w:rsidRPr="001634EC">
        <w:rPr>
          <w:lang w:val="en-GB"/>
        </w:rPr>
        <w:t>sint</w:t>
      </w:r>
      <w:proofErr w:type="spellEnd"/>
      <w:r w:rsidRPr="001634EC">
        <w:rPr>
          <w:lang w:val="en-GB"/>
        </w:rPr>
        <w:t xml:space="preserve"> et </w:t>
      </w:r>
      <w:proofErr w:type="spellStart"/>
      <w:r w:rsidRPr="001634EC">
        <w:rPr>
          <w:lang w:val="en-GB"/>
        </w:rPr>
        <w:t>molestiae</w:t>
      </w:r>
      <w:proofErr w:type="spellEnd"/>
      <w:r w:rsidRPr="001634EC">
        <w:rPr>
          <w:lang w:val="en-GB"/>
        </w:rPr>
        <w:t xml:space="preserve"> non </w:t>
      </w:r>
      <w:proofErr w:type="spellStart"/>
      <w:r w:rsidRPr="001634EC">
        <w:rPr>
          <w:lang w:val="en-GB"/>
        </w:rPr>
        <w:t>recusandae</w:t>
      </w:r>
      <w:proofErr w:type="spellEnd"/>
      <w:r w:rsidRPr="001634EC">
        <w:rPr>
          <w:lang w:val="en-GB"/>
        </w:rPr>
        <w:t xml:space="preserve">. </w:t>
      </w:r>
      <w:proofErr w:type="spellStart"/>
      <w:r w:rsidRPr="001634EC">
        <w:rPr>
          <w:lang w:val="en-GB"/>
        </w:rPr>
        <w:t>Itaque</w:t>
      </w:r>
      <w:proofErr w:type="spellEnd"/>
      <w:r w:rsidRPr="001634EC">
        <w:rPr>
          <w:lang w:val="en-GB"/>
        </w:rPr>
        <w:t xml:space="preserve"> </w:t>
      </w:r>
      <w:proofErr w:type="spellStart"/>
      <w:r w:rsidRPr="001634EC">
        <w:rPr>
          <w:lang w:val="en-GB"/>
        </w:rPr>
        <w:t>earum</w:t>
      </w:r>
      <w:proofErr w:type="spellEnd"/>
      <w:r w:rsidRPr="001634EC">
        <w:rPr>
          <w:lang w:val="en-GB"/>
        </w:rPr>
        <w:t xml:space="preserve"> rerum hic </w:t>
      </w:r>
      <w:proofErr w:type="spellStart"/>
      <w:r w:rsidRPr="001634EC">
        <w:rPr>
          <w:lang w:val="en-GB"/>
        </w:rPr>
        <w:t>tenetur</w:t>
      </w:r>
      <w:proofErr w:type="spellEnd"/>
      <w:r w:rsidRPr="001634EC">
        <w:rPr>
          <w:lang w:val="en-GB"/>
        </w:rPr>
        <w:t xml:space="preserve"> a </w:t>
      </w:r>
      <w:proofErr w:type="spellStart"/>
      <w:r w:rsidRPr="001634EC">
        <w:rPr>
          <w:lang w:val="en-GB"/>
        </w:rPr>
        <w:t>sapiente</w:t>
      </w:r>
      <w:proofErr w:type="spellEnd"/>
      <w:r w:rsidRPr="001634EC">
        <w:rPr>
          <w:lang w:val="en-GB"/>
        </w:rPr>
        <w:t xml:space="preserve"> delectus, </w:t>
      </w:r>
      <w:proofErr w:type="spellStart"/>
      <w:r w:rsidRPr="001634EC">
        <w:rPr>
          <w:lang w:val="en-GB"/>
        </w:rPr>
        <w:t>ut</w:t>
      </w:r>
      <w:proofErr w:type="spellEnd"/>
      <w:r w:rsidRPr="001634EC">
        <w:rPr>
          <w:lang w:val="en-GB"/>
        </w:rPr>
        <w:t xml:space="preserve"> </w:t>
      </w:r>
      <w:proofErr w:type="spellStart"/>
      <w:r w:rsidRPr="001634EC">
        <w:rPr>
          <w:lang w:val="en-GB"/>
        </w:rPr>
        <w:t>aut</w:t>
      </w:r>
      <w:proofErr w:type="spellEnd"/>
      <w:r w:rsidRPr="001634EC">
        <w:rPr>
          <w:lang w:val="en-GB"/>
        </w:rPr>
        <w:t xml:space="preserve"> </w:t>
      </w:r>
      <w:proofErr w:type="spellStart"/>
      <w:r w:rsidRPr="001634EC">
        <w:rPr>
          <w:lang w:val="en-GB"/>
        </w:rPr>
        <w:t>reiciendis</w:t>
      </w:r>
      <w:proofErr w:type="spellEnd"/>
      <w:r w:rsidRPr="001634EC">
        <w:rPr>
          <w:lang w:val="en-GB"/>
        </w:rPr>
        <w:t xml:space="preserve"> </w:t>
      </w:r>
      <w:proofErr w:type="spellStart"/>
      <w:r w:rsidRPr="001634EC">
        <w:rPr>
          <w:lang w:val="en-GB"/>
        </w:rPr>
        <w:t>voluptatibus</w:t>
      </w:r>
      <w:proofErr w:type="spellEnd"/>
      <w:r w:rsidRPr="001634EC">
        <w:rPr>
          <w:lang w:val="en-GB"/>
        </w:rPr>
        <w:t xml:space="preserve"> </w:t>
      </w:r>
      <w:proofErr w:type="spellStart"/>
      <w:r w:rsidRPr="001634EC">
        <w:rPr>
          <w:lang w:val="en-GB"/>
        </w:rPr>
        <w:t>maiores</w:t>
      </w:r>
      <w:proofErr w:type="spellEnd"/>
      <w:r w:rsidRPr="001634EC">
        <w:rPr>
          <w:lang w:val="en-GB"/>
        </w:rPr>
        <w:t xml:space="preserve"> alias </w:t>
      </w:r>
      <w:proofErr w:type="spellStart"/>
      <w:r w:rsidRPr="001634EC">
        <w:rPr>
          <w:lang w:val="en-GB"/>
        </w:rPr>
        <w:t>consequatur</w:t>
      </w:r>
      <w:proofErr w:type="spellEnd"/>
      <w:r w:rsidRPr="001634EC">
        <w:rPr>
          <w:lang w:val="en-GB"/>
        </w:rPr>
        <w:t xml:space="preserve"> </w:t>
      </w:r>
      <w:proofErr w:type="spellStart"/>
      <w:r w:rsidRPr="001634EC">
        <w:rPr>
          <w:lang w:val="en-GB"/>
        </w:rPr>
        <w:t>aut</w:t>
      </w:r>
      <w:proofErr w:type="spellEnd"/>
      <w:r w:rsidRPr="001634EC">
        <w:rPr>
          <w:lang w:val="en-GB"/>
        </w:rPr>
        <w:t xml:space="preserve"> </w:t>
      </w:r>
      <w:proofErr w:type="spellStart"/>
      <w:r w:rsidRPr="001634EC">
        <w:rPr>
          <w:lang w:val="en-GB"/>
        </w:rPr>
        <w:t>perferendis</w:t>
      </w:r>
      <w:proofErr w:type="spellEnd"/>
      <w:r w:rsidRPr="001634EC">
        <w:rPr>
          <w:lang w:val="en-GB"/>
        </w:rPr>
        <w:t xml:space="preserve"> </w:t>
      </w:r>
      <w:proofErr w:type="spellStart"/>
      <w:r w:rsidRPr="001634EC">
        <w:rPr>
          <w:lang w:val="en-GB"/>
        </w:rPr>
        <w:t>doloribus</w:t>
      </w:r>
      <w:proofErr w:type="spellEnd"/>
      <w:r w:rsidRPr="001634EC">
        <w:rPr>
          <w:lang w:val="en-GB"/>
        </w:rPr>
        <w:t xml:space="preserve"> </w:t>
      </w:r>
      <w:proofErr w:type="spellStart"/>
      <w:r w:rsidRPr="001634EC">
        <w:rPr>
          <w:lang w:val="en-GB"/>
        </w:rPr>
        <w:t>asperiores</w:t>
      </w:r>
      <w:proofErr w:type="spellEnd"/>
      <w:r w:rsidRPr="001634EC">
        <w:rPr>
          <w:lang w:val="en-GB"/>
        </w:rPr>
        <w:t xml:space="preserve"> </w:t>
      </w:r>
      <w:proofErr w:type="spellStart"/>
      <w:r w:rsidRPr="001634EC">
        <w:rPr>
          <w:lang w:val="en-GB"/>
        </w:rPr>
        <w:t>repellat</w:t>
      </w:r>
      <w:proofErr w:type="spellEnd"/>
      <w:r w:rsidRPr="001634EC">
        <w:rPr>
          <w:lang w:val="en-GB"/>
        </w:rPr>
        <w:t>.</w:t>
      </w:r>
    </w:p>
    <w:p w14:paraId="717562CB" w14:textId="77777777" w:rsidR="00E54874" w:rsidRPr="001634EC" w:rsidRDefault="00E54874" w:rsidP="008D06C3">
      <w:pPr>
        <w:pStyle w:val="Subtitle2"/>
        <w:rPr>
          <w:lang w:val="en-GB"/>
        </w:rPr>
      </w:pPr>
      <w:r w:rsidRPr="001634EC">
        <w:rPr>
          <w:lang w:val="en-GB"/>
        </w:rPr>
        <w:t xml:space="preserve">Subtitle 2 </w:t>
      </w:r>
    </w:p>
    <w:p w14:paraId="3F5C0520" w14:textId="77777777" w:rsidR="00E54874" w:rsidRPr="001634EC" w:rsidRDefault="00E54874" w:rsidP="008D06C3">
      <w:proofErr w:type="spellStart"/>
      <w:r w:rsidRPr="001634EC">
        <w:t>Temporibus</w:t>
      </w:r>
      <w:proofErr w:type="spellEnd"/>
      <w:r w:rsidRPr="001634EC">
        <w:t xml:space="preserve"> autem </w:t>
      </w:r>
      <w:proofErr w:type="spellStart"/>
      <w:r w:rsidRPr="001634EC">
        <w:t>quibusdam</w:t>
      </w:r>
      <w:proofErr w:type="spellEnd"/>
      <w:r w:rsidRPr="001634EC">
        <w:t xml:space="preserve"> et </w:t>
      </w:r>
      <w:proofErr w:type="spellStart"/>
      <w:r w:rsidRPr="001634EC">
        <w:t>aut</w:t>
      </w:r>
      <w:proofErr w:type="spellEnd"/>
      <w:r w:rsidRPr="001634EC">
        <w:t xml:space="preserve"> </w:t>
      </w:r>
      <w:proofErr w:type="spellStart"/>
      <w:r w:rsidRPr="001634EC">
        <w:t>officiis</w:t>
      </w:r>
      <w:proofErr w:type="spellEnd"/>
      <w:r w:rsidRPr="001634EC">
        <w:t xml:space="preserve"> </w:t>
      </w:r>
      <w:proofErr w:type="spellStart"/>
      <w:r w:rsidRPr="001634EC">
        <w:t>debitis</w:t>
      </w:r>
      <w:proofErr w:type="spellEnd"/>
      <w:r w:rsidRPr="001634EC">
        <w:t xml:space="preserve"> </w:t>
      </w:r>
      <w:proofErr w:type="spellStart"/>
      <w:r w:rsidRPr="001634EC">
        <w:t>aut</w:t>
      </w:r>
      <w:proofErr w:type="spellEnd"/>
      <w:r w:rsidRPr="001634EC">
        <w:t xml:space="preserve"> rerum </w:t>
      </w:r>
      <w:proofErr w:type="spellStart"/>
      <w:r w:rsidRPr="001634EC">
        <w:t>necessitatibus</w:t>
      </w:r>
      <w:proofErr w:type="spellEnd"/>
      <w:r w:rsidRPr="001634EC">
        <w:t xml:space="preserve"> </w:t>
      </w:r>
      <w:proofErr w:type="spellStart"/>
      <w:r w:rsidRPr="001634EC">
        <w:t>saepe</w:t>
      </w:r>
      <w:proofErr w:type="spellEnd"/>
      <w:r w:rsidRPr="001634EC">
        <w:t xml:space="preserve"> </w:t>
      </w:r>
      <w:proofErr w:type="spellStart"/>
      <w:r w:rsidRPr="001634EC">
        <w:t>eveniet</w:t>
      </w:r>
      <w:proofErr w:type="spellEnd"/>
      <w:r w:rsidRPr="001634EC">
        <w:t xml:space="preserve"> </w:t>
      </w:r>
      <w:proofErr w:type="spellStart"/>
      <w:r w:rsidRPr="001634EC">
        <w:t>ut</w:t>
      </w:r>
      <w:proofErr w:type="spellEnd"/>
      <w:r w:rsidRPr="001634EC">
        <w:t xml:space="preserve"> et </w:t>
      </w:r>
      <w:proofErr w:type="spellStart"/>
      <w:r w:rsidRPr="001634EC">
        <w:t>voluptates</w:t>
      </w:r>
      <w:proofErr w:type="spellEnd"/>
      <w:r w:rsidRPr="001634EC">
        <w:t xml:space="preserve"> </w:t>
      </w:r>
      <w:proofErr w:type="spellStart"/>
      <w:r w:rsidRPr="001634EC">
        <w:t>repudiandae</w:t>
      </w:r>
      <w:proofErr w:type="spellEnd"/>
      <w:r w:rsidRPr="001634EC">
        <w:t xml:space="preserve"> </w:t>
      </w:r>
      <w:proofErr w:type="spellStart"/>
      <w:r w:rsidRPr="001634EC">
        <w:t>sint</w:t>
      </w:r>
      <w:proofErr w:type="spellEnd"/>
      <w:r w:rsidRPr="001634EC">
        <w:t xml:space="preserve"> et </w:t>
      </w:r>
      <w:proofErr w:type="spellStart"/>
      <w:r w:rsidRPr="001634EC">
        <w:t>molestiae</w:t>
      </w:r>
      <w:proofErr w:type="spellEnd"/>
      <w:r w:rsidRPr="001634EC">
        <w:t xml:space="preserve"> non </w:t>
      </w:r>
      <w:proofErr w:type="spellStart"/>
      <w:r w:rsidRPr="001634EC">
        <w:t>recusandae</w:t>
      </w:r>
      <w:proofErr w:type="spellEnd"/>
      <w:r w:rsidRPr="001634EC">
        <w:t xml:space="preserve">. </w:t>
      </w:r>
      <w:proofErr w:type="spellStart"/>
      <w:r w:rsidRPr="001634EC">
        <w:t>Itaque</w:t>
      </w:r>
      <w:proofErr w:type="spellEnd"/>
      <w:r w:rsidRPr="001634EC">
        <w:t xml:space="preserve"> </w:t>
      </w:r>
      <w:proofErr w:type="spellStart"/>
      <w:r w:rsidRPr="001634EC">
        <w:t>earum</w:t>
      </w:r>
      <w:proofErr w:type="spellEnd"/>
      <w:r w:rsidRPr="001634EC">
        <w:t xml:space="preserve"> rerum hic </w:t>
      </w:r>
      <w:proofErr w:type="spellStart"/>
      <w:r w:rsidRPr="001634EC">
        <w:t>tenetur</w:t>
      </w:r>
      <w:proofErr w:type="spellEnd"/>
      <w:r w:rsidRPr="001634EC">
        <w:t xml:space="preserve"> a </w:t>
      </w:r>
      <w:proofErr w:type="spellStart"/>
      <w:r w:rsidRPr="001634EC">
        <w:t>sapiente</w:t>
      </w:r>
      <w:proofErr w:type="spellEnd"/>
      <w:r w:rsidRPr="001634EC">
        <w:t xml:space="preserve"> delectus, </w:t>
      </w:r>
      <w:proofErr w:type="spellStart"/>
      <w:r w:rsidRPr="001634EC">
        <w:t>ut</w:t>
      </w:r>
      <w:proofErr w:type="spellEnd"/>
      <w:r w:rsidRPr="001634EC">
        <w:t xml:space="preserve"> </w:t>
      </w:r>
      <w:proofErr w:type="spellStart"/>
      <w:r w:rsidRPr="001634EC">
        <w:t>aut</w:t>
      </w:r>
      <w:proofErr w:type="spellEnd"/>
      <w:r w:rsidRPr="001634EC">
        <w:t xml:space="preserve"> </w:t>
      </w:r>
      <w:proofErr w:type="spellStart"/>
      <w:r w:rsidRPr="001634EC">
        <w:t>reiciendis</w:t>
      </w:r>
      <w:proofErr w:type="spellEnd"/>
      <w:r w:rsidRPr="001634EC">
        <w:t xml:space="preserve"> </w:t>
      </w:r>
      <w:proofErr w:type="spellStart"/>
      <w:r w:rsidRPr="001634EC">
        <w:t>voluptatibus</w:t>
      </w:r>
      <w:proofErr w:type="spellEnd"/>
      <w:r w:rsidRPr="001634EC">
        <w:t xml:space="preserve"> </w:t>
      </w:r>
      <w:proofErr w:type="spellStart"/>
      <w:r w:rsidRPr="001634EC">
        <w:t>maiores</w:t>
      </w:r>
      <w:proofErr w:type="spellEnd"/>
      <w:r w:rsidRPr="001634EC">
        <w:t xml:space="preserve"> alias </w:t>
      </w:r>
      <w:proofErr w:type="spellStart"/>
      <w:r w:rsidRPr="001634EC">
        <w:t>consequatur</w:t>
      </w:r>
      <w:proofErr w:type="spellEnd"/>
      <w:r w:rsidRPr="001634EC">
        <w:t xml:space="preserve"> </w:t>
      </w:r>
      <w:proofErr w:type="spellStart"/>
      <w:r w:rsidRPr="001634EC">
        <w:t>aut</w:t>
      </w:r>
      <w:proofErr w:type="spellEnd"/>
      <w:r w:rsidRPr="001634EC">
        <w:t xml:space="preserve"> </w:t>
      </w:r>
      <w:proofErr w:type="spellStart"/>
      <w:r w:rsidRPr="001634EC">
        <w:t>perferendis</w:t>
      </w:r>
      <w:proofErr w:type="spellEnd"/>
      <w:r w:rsidRPr="001634EC">
        <w:t xml:space="preserve"> </w:t>
      </w:r>
      <w:proofErr w:type="spellStart"/>
      <w:r w:rsidRPr="001634EC">
        <w:t>doloribus</w:t>
      </w:r>
      <w:proofErr w:type="spellEnd"/>
      <w:r w:rsidRPr="001634EC">
        <w:t xml:space="preserve"> </w:t>
      </w:r>
      <w:proofErr w:type="spellStart"/>
      <w:r w:rsidRPr="001634EC">
        <w:t>asperiores</w:t>
      </w:r>
      <w:proofErr w:type="spellEnd"/>
      <w:r w:rsidRPr="001634EC">
        <w:t xml:space="preserve"> </w:t>
      </w:r>
      <w:proofErr w:type="spellStart"/>
      <w:r w:rsidRPr="001634EC">
        <w:t>repellat</w:t>
      </w:r>
      <w:proofErr w:type="spellEnd"/>
      <w:r w:rsidRPr="001634EC">
        <w:t>.</w:t>
      </w:r>
    </w:p>
    <w:p w14:paraId="3606D03D" w14:textId="77777777" w:rsidR="002614AD" w:rsidRPr="001634EC" w:rsidRDefault="002614AD" w:rsidP="008D06C3"/>
    <w:p w14:paraId="55320F81" w14:textId="77777777" w:rsidR="002614AD" w:rsidRPr="001634EC" w:rsidRDefault="002614AD" w:rsidP="008D06C3"/>
    <w:p w14:paraId="477A8326" w14:textId="77777777" w:rsidR="002614AD" w:rsidRPr="001634EC" w:rsidRDefault="002614AD" w:rsidP="008D06C3"/>
    <w:p w14:paraId="7FE1EBD1" w14:textId="1920B6AD" w:rsidR="002614AD" w:rsidRPr="001634EC" w:rsidRDefault="002614AD" w:rsidP="008D06C3">
      <w:r w:rsidRPr="001634EC">
        <w:br w:type="page"/>
      </w:r>
    </w:p>
    <w:p w14:paraId="10960C14" w14:textId="77777777" w:rsidR="0051294C" w:rsidRPr="001634EC" w:rsidRDefault="0051294C" w:rsidP="0051294C">
      <w:pPr>
        <w:pStyle w:val="Subtitle2"/>
        <w:rPr>
          <w:lang w:val="en-GB"/>
        </w:rPr>
      </w:pPr>
      <w:r w:rsidRPr="001634EC">
        <w:rPr>
          <w:lang w:val="en-GB"/>
        </w:rPr>
        <w:t>References</w:t>
      </w:r>
    </w:p>
    <w:p w14:paraId="2325A058" w14:textId="77777777" w:rsidR="0051294C" w:rsidRPr="001634EC" w:rsidRDefault="0051294C" w:rsidP="0051294C">
      <w:pPr>
        <w:rPr>
          <w:rFonts w:eastAsia="Arial"/>
          <w:highlight w:val="yellow"/>
        </w:rPr>
      </w:pPr>
      <w:r w:rsidRPr="001634EC">
        <w:rPr>
          <w:rFonts w:eastAsia="Arial"/>
          <w:highlight w:val="yellow"/>
        </w:rPr>
        <w:t>[Use reference style APA – sort alphabetically]</w:t>
      </w:r>
    </w:p>
    <w:p w14:paraId="75852456" w14:textId="562D7287" w:rsidR="0051294C" w:rsidRPr="001634EC" w:rsidRDefault="0051294C" w:rsidP="0051294C">
      <w:pPr>
        <w:rPr>
          <w:rFonts w:eastAsia="Arial"/>
          <w:highlight w:val="yellow"/>
        </w:rPr>
      </w:pPr>
      <w:r w:rsidRPr="001634EC">
        <w:rPr>
          <w:rFonts w:eastAsia="Arial"/>
          <w:highlight w:val="yellow"/>
        </w:rPr>
        <w:t xml:space="preserve">Author, A., Author, A., &amp; Author, A. (year of publication). Title of the article. </w:t>
      </w:r>
      <w:r w:rsidRPr="001634EC">
        <w:rPr>
          <w:rFonts w:eastAsia="Arial"/>
          <w:i/>
          <w:iCs/>
          <w:highlight w:val="yellow"/>
        </w:rPr>
        <w:t>Journal of climate science, Volume (Issue)</w:t>
      </w:r>
      <w:r w:rsidRPr="001634EC">
        <w:rPr>
          <w:rFonts w:eastAsia="Arial"/>
          <w:highlight w:val="yellow"/>
        </w:rPr>
        <w:t xml:space="preserve">, page#–page#. </w:t>
      </w:r>
      <w:proofErr w:type="spellStart"/>
      <w:r w:rsidRPr="001634EC">
        <w:rPr>
          <w:rFonts w:eastAsia="Arial"/>
          <w:highlight w:val="yellow"/>
        </w:rPr>
        <w:t>doi</w:t>
      </w:r>
      <w:proofErr w:type="spellEnd"/>
      <w:r w:rsidRPr="001634EC">
        <w:rPr>
          <w:rFonts w:eastAsia="Arial"/>
          <w:highlight w:val="yellow"/>
        </w:rPr>
        <w:t>: 0001-002/xyz0001.</w:t>
      </w:r>
    </w:p>
    <w:p w14:paraId="6BF7E441" w14:textId="0CD2DDDD" w:rsidR="008D06C3" w:rsidRPr="001634EC" w:rsidRDefault="008D06C3">
      <w:pPr>
        <w:spacing w:line="360" w:lineRule="auto"/>
        <w:jc w:val="left"/>
        <w:rPr>
          <w:rFonts w:ascii="Avenir Next LT Pro" w:eastAsia="Open Sans" w:hAnsi="Avenir Next LT Pro" w:cs="Times New Roman"/>
          <w:b/>
          <w:color w:val="006892"/>
          <w:sz w:val="44"/>
          <w:szCs w:val="44"/>
        </w:rPr>
      </w:pPr>
      <w:r w:rsidRPr="001634EC">
        <w:br w:type="page"/>
      </w:r>
    </w:p>
    <w:p w14:paraId="273BAD91" w14:textId="424DB1AF" w:rsidR="002614AD" w:rsidRPr="001634EC" w:rsidRDefault="002614AD" w:rsidP="003416E1">
      <w:pPr>
        <w:pStyle w:val="Subtitle2"/>
        <w:rPr>
          <w:lang w:val="en-GB"/>
        </w:rPr>
      </w:pPr>
      <w:r w:rsidRPr="001634EC">
        <w:rPr>
          <w:lang w:val="en-GB"/>
        </w:rPr>
        <w:t>Organisations affiliated to th</w:t>
      </w:r>
      <w:r w:rsidR="008D06C3" w:rsidRPr="001634EC">
        <w:rPr>
          <w:lang w:val="en-GB"/>
        </w:rPr>
        <w:t>is</w:t>
      </w:r>
      <w:r w:rsidRPr="001634EC">
        <w:rPr>
          <w:lang w:val="en-GB"/>
        </w:rPr>
        <w:t xml:space="preserve"> </w:t>
      </w:r>
      <w:r w:rsidR="008D06C3" w:rsidRPr="001634EC">
        <w:rPr>
          <w:lang w:val="en-GB"/>
        </w:rPr>
        <w:t>WG</w:t>
      </w:r>
    </w:p>
    <w:p w14:paraId="0F33FEC2" w14:textId="77777777" w:rsidR="0051294C" w:rsidRPr="001634EC" w:rsidRDefault="0051294C" w:rsidP="0051294C">
      <w:pPr>
        <w:pStyle w:val="ListParagraph"/>
        <w:numPr>
          <w:ilvl w:val="0"/>
          <w:numId w:val="13"/>
        </w:numPr>
      </w:pPr>
      <w:r w:rsidRPr="001634EC">
        <w:t>Organisation</w:t>
      </w:r>
    </w:p>
    <w:p w14:paraId="0081667D" w14:textId="77777777" w:rsidR="0051294C" w:rsidRPr="001634EC" w:rsidRDefault="0051294C" w:rsidP="0051294C">
      <w:pPr>
        <w:pStyle w:val="ListParagraph"/>
        <w:numPr>
          <w:ilvl w:val="0"/>
          <w:numId w:val="13"/>
        </w:numPr>
      </w:pPr>
      <w:r w:rsidRPr="001634EC">
        <w:t>Organisation</w:t>
      </w:r>
    </w:p>
    <w:p w14:paraId="7F4587D2" w14:textId="77777777" w:rsidR="0051294C" w:rsidRPr="001634EC" w:rsidRDefault="0051294C" w:rsidP="0051294C">
      <w:pPr>
        <w:pStyle w:val="ListParagraph"/>
        <w:numPr>
          <w:ilvl w:val="0"/>
          <w:numId w:val="13"/>
        </w:numPr>
      </w:pPr>
      <w:r w:rsidRPr="001634EC">
        <w:t>Organisation</w:t>
      </w:r>
    </w:p>
    <w:p w14:paraId="6EEBEC16" w14:textId="77F8647D" w:rsidR="008D06C3" w:rsidRPr="001634EC" w:rsidRDefault="008D06C3" w:rsidP="008D06C3">
      <w:r w:rsidRPr="001634EC">
        <w:br w:type="page"/>
      </w:r>
    </w:p>
    <w:p w14:paraId="323F093E" w14:textId="45A8DA94" w:rsidR="008D06C3" w:rsidRPr="001634EC" w:rsidRDefault="008D06C3" w:rsidP="008D06C3">
      <w:pPr>
        <w:pStyle w:val="Subtitle2"/>
        <w:rPr>
          <w:lang w:val="en-GB"/>
        </w:rPr>
      </w:pPr>
      <w:r w:rsidRPr="001634EC">
        <w:rPr>
          <w:lang w:val="en-GB"/>
        </w:rPr>
        <w:t>CoARA</w:t>
      </w:r>
    </w:p>
    <w:p w14:paraId="4E9EA7F4" w14:textId="77777777" w:rsidR="008D06C3" w:rsidRPr="001634EC" w:rsidRDefault="008D06C3" w:rsidP="008D06C3">
      <w:r w:rsidRPr="001634EC">
        <w:t xml:space="preserve">The Coalition for Advancing Research Assessment (CoARA) is a collective of organisations committed to reforming the methods and processes by which research, researchers, and research organisations are evaluated. Current research assessment methods rely heavily on publication-based metrics such as citation </w:t>
      </w:r>
      <w:proofErr w:type="gramStart"/>
      <w:r w:rsidRPr="001634EC">
        <w:t>counts, and</w:t>
      </w:r>
      <w:proofErr w:type="gramEnd"/>
      <w:r w:rsidRPr="001634EC">
        <w:t xml:space="preserve"> often fail to recognise the wide array of contributions made by researchers.</w:t>
      </w:r>
    </w:p>
    <w:p w14:paraId="379E1A20" w14:textId="77777777" w:rsidR="008D06C3" w:rsidRDefault="008D06C3" w:rsidP="008D06C3">
      <w:r w:rsidRPr="001634EC">
        <w:t xml:space="preserve">Over 700 research organisations, funders, assessment authorities, professional societies, and their associations have agreed on a common direction and guiding principles to implement reform in the assessment of research, researchers, and research organisations, outlined in the </w:t>
      </w:r>
      <w:hyperlink r:id="rId11" w:history="1">
        <w:r w:rsidRPr="001634EC">
          <w:rPr>
            <w:rStyle w:val="Hyperlink"/>
          </w:rPr>
          <w:t>Agreement on Reforming Research Assessment</w:t>
        </w:r>
      </w:hyperlink>
      <w:r w:rsidRPr="001634EC">
        <w:t xml:space="preserve"> published in July 2022 which provides an outline for reform and implementation.</w:t>
      </w:r>
    </w:p>
    <w:p w14:paraId="44CF1ECF" w14:textId="77777777" w:rsidR="00A841E3" w:rsidRDefault="00A841E3" w:rsidP="00A841E3">
      <w:r>
        <w:t xml:space="preserve">Find out more about CoARA at </w:t>
      </w:r>
      <w:hyperlink r:id="rId12" w:history="1">
        <w:r w:rsidRPr="008F10E5">
          <w:rPr>
            <w:rStyle w:val="Hyperlink"/>
          </w:rPr>
          <w:t>www.coara.eu</w:t>
        </w:r>
      </w:hyperlink>
      <w:r>
        <w:t xml:space="preserve">. </w:t>
      </w:r>
    </w:p>
    <w:p w14:paraId="58DDC1BD" w14:textId="77777777" w:rsidR="00A841E3" w:rsidRPr="001634EC" w:rsidRDefault="00A841E3" w:rsidP="00A841E3">
      <w:pPr>
        <w:pStyle w:val="Subtitle2"/>
        <w:rPr>
          <w:lang w:val="en-GB"/>
        </w:rPr>
      </w:pPr>
      <w:r>
        <w:rPr>
          <w:lang w:val="en-GB"/>
        </w:rPr>
        <w:t>Working Group Overview</w:t>
      </w:r>
    </w:p>
    <w:p w14:paraId="4E5E67FF" w14:textId="77777777" w:rsidR="00A841E3" w:rsidRDefault="00A841E3" w:rsidP="00A841E3">
      <w:r w:rsidRPr="00AE7380">
        <w:t>Working Groups are key communities of practice that work to implement research assessment reform in specific thematic areas. Participating members exchange knowledge, learn from each other’s experience, discuss and develop outputs to advance research assessment and support the implementation of members’ commitments.</w:t>
      </w:r>
    </w:p>
    <w:p w14:paraId="16C8708A" w14:textId="77777777" w:rsidR="00A841E3" w:rsidRPr="001634EC" w:rsidRDefault="00A841E3" w:rsidP="00A841E3">
      <w:r w:rsidRPr="00AE7380">
        <w:rPr>
          <w:highlight w:val="yellow"/>
        </w:rPr>
        <w:t>[Include a summary about the objectives of your Working Group here.]</w:t>
      </w:r>
    </w:p>
    <w:p w14:paraId="2E9DDA86" w14:textId="77777777" w:rsidR="00A841E3" w:rsidRPr="001634EC" w:rsidRDefault="00A841E3" w:rsidP="008D06C3"/>
    <w:p w14:paraId="7456D82B" w14:textId="44FA3A62" w:rsidR="008D06C3" w:rsidRPr="001634EC" w:rsidRDefault="008D06C3" w:rsidP="008D06C3"/>
    <w:p w14:paraId="6ECADFCE" w14:textId="77777777" w:rsidR="008D06C3" w:rsidRPr="008D06C3" w:rsidRDefault="008D06C3" w:rsidP="008D06C3"/>
    <w:sectPr w:rsidR="008D06C3" w:rsidRPr="008D06C3" w:rsidSect="009F43E6">
      <w:headerReference w:type="default" r:id="rId13"/>
      <w:footerReference w:type="default" r:id="rId14"/>
      <w:headerReference w:type="first" r:id="rId15"/>
      <w:footerReference w:type="first" r:id="rId16"/>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3CC69" w14:textId="77777777" w:rsidR="009113BD" w:rsidRPr="001634EC" w:rsidRDefault="009113BD" w:rsidP="008D06C3">
      <w:r w:rsidRPr="001634EC">
        <w:separator/>
      </w:r>
    </w:p>
  </w:endnote>
  <w:endnote w:type="continuationSeparator" w:id="0">
    <w:p w14:paraId="34A1C977" w14:textId="77777777" w:rsidR="009113BD" w:rsidRPr="001634EC" w:rsidRDefault="009113BD" w:rsidP="008D06C3">
      <w:r w:rsidRPr="001634EC">
        <w:continuationSeparator/>
      </w:r>
    </w:p>
  </w:endnote>
  <w:endnote w:type="continuationNotice" w:id="1">
    <w:p w14:paraId="3BFD3D59" w14:textId="77777777" w:rsidR="009113BD" w:rsidRPr="001634EC" w:rsidRDefault="009113BD" w:rsidP="008D0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altName w:val="Cambria"/>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venir Next LT Pr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947F" w14:textId="77777777" w:rsidR="008D06C3" w:rsidRPr="001634EC" w:rsidRDefault="008D06C3" w:rsidP="008D06C3">
    <w:pPr>
      <w:pStyle w:val="Footer"/>
    </w:pPr>
  </w:p>
  <w:p w14:paraId="239F0081" w14:textId="072D8AEE" w:rsidR="00D3059D" w:rsidRPr="001634EC" w:rsidRDefault="008D06C3" w:rsidP="008D06C3">
    <w:pPr>
      <w:pStyle w:val="Footer"/>
    </w:pPr>
    <w:r w:rsidRPr="001634EC">
      <w:t>Title of Output</w:t>
    </w:r>
    <w:r w:rsidRPr="001634EC">
      <w:tab/>
    </w:r>
    <w:r w:rsidRPr="001634EC">
      <w:tab/>
    </w:r>
    <w:sdt>
      <w:sdtPr>
        <w:id w:val="-1659073486"/>
        <w:docPartObj>
          <w:docPartGallery w:val="Page Numbers (Bottom of Page)"/>
          <w:docPartUnique/>
        </w:docPartObj>
      </w:sdtPr>
      <w:sdtContent>
        <w:r w:rsidRPr="001634EC">
          <w:fldChar w:fldCharType="begin"/>
        </w:r>
        <w:r w:rsidRPr="001634EC">
          <w:instrText xml:space="preserve"> PAGE   \* MERGEFORMAT </w:instrText>
        </w:r>
        <w:r w:rsidRPr="001634EC">
          <w:fldChar w:fldCharType="separate"/>
        </w:r>
        <w:r w:rsidRPr="001634EC">
          <w:t>1</w:t>
        </w:r>
        <w:r w:rsidRPr="001634EC">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9468" w14:textId="500DFA28" w:rsidR="009F43E6" w:rsidRPr="001634EC" w:rsidRDefault="00FE1454" w:rsidP="008D06C3">
    <w:pPr>
      <w:pStyle w:val="Footer"/>
    </w:pPr>
    <w:r w:rsidRPr="001634EC">
      <w:rPr>
        <w:noProof/>
      </w:rPr>
      <w:drawing>
        <wp:anchor distT="0" distB="0" distL="114300" distR="114300" simplePos="0" relativeHeight="251658245" behindDoc="0" locked="0" layoutInCell="1" allowOverlap="1" wp14:anchorId="66C5CD85" wp14:editId="0B2E84C5">
          <wp:simplePos x="0" y="0"/>
          <wp:positionH relativeFrom="page">
            <wp:posOffset>3781747</wp:posOffset>
          </wp:positionH>
          <wp:positionV relativeFrom="paragraph">
            <wp:posOffset>-1602105</wp:posOffset>
          </wp:positionV>
          <wp:extent cx="3737032" cy="2254297"/>
          <wp:effectExtent l="0" t="0" r="0" b="0"/>
          <wp:wrapSquare wrapText="bothSides"/>
          <wp:docPr id="1477848736" name="Picture 1477848736" descr="Background pattern&#10;&#10;Description automatically generated">
            <a:extLst xmlns:a="http://schemas.openxmlformats.org/drawingml/2006/main">
              <a:ext uri="{FF2B5EF4-FFF2-40B4-BE49-F238E27FC236}">
                <a16:creationId xmlns:a16="http://schemas.microsoft.com/office/drawing/2014/main" id="{424BC20A-21FE-1C95-E4E5-EE3ED4354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Background pattern&#10;&#10;Description automatically generated">
                    <a:extLst>
                      <a:ext uri="{FF2B5EF4-FFF2-40B4-BE49-F238E27FC236}">
                        <a16:creationId xmlns:a16="http://schemas.microsoft.com/office/drawing/2014/main" id="{424BC20A-21FE-1C95-E4E5-EE3ED43541E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3737032" cy="2254297"/>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41620" w14:textId="77777777" w:rsidR="009113BD" w:rsidRPr="001634EC" w:rsidRDefault="009113BD" w:rsidP="008D06C3">
      <w:r w:rsidRPr="001634EC">
        <w:separator/>
      </w:r>
    </w:p>
  </w:footnote>
  <w:footnote w:type="continuationSeparator" w:id="0">
    <w:p w14:paraId="320B09A8" w14:textId="77777777" w:rsidR="009113BD" w:rsidRPr="001634EC" w:rsidRDefault="009113BD" w:rsidP="008D06C3">
      <w:r w:rsidRPr="001634EC">
        <w:continuationSeparator/>
      </w:r>
    </w:p>
  </w:footnote>
  <w:footnote w:type="continuationNotice" w:id="1">
    <w:p w14:paraId="44F21305" w14:textId="77777777" w:rsidR="009113BD" w:rsidRPr="001634EC" w:rsidRDefault="009113BD" w:rsidP="008D06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209C" w14:textId="26E7442A" w:rsidR="00782FF8" w:rsidRPr="001634EC" w:rsidRDefault="00782FF8" w:rsidP="008D06C3">
    <w:pPr>
      <w:pStyle w:val="Header"/>
    </w:pPr>
    <w:r w:rsidRPr="001634EC">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03CCBD7" wp14:editId="40A0174C">
          <wp:simplePos x="0" y="0"/>
          <wp:positionH relativeFrom="margin">
            <wp:posOffset>4566195</wp:posOffset>
          </wp:positionH>
          <wp:positionV relativeFrom="paragraph">
            <wp:posOffset>-42272</wp:posOffset>
          </wp:positionV>
          <wp:extent cx="1314450" cy="363855"/>
          <wp:effectExtent l="0" t="0" r="0" b="0"/>
          <wp:wrapSquare wrapText="bothSides"/>
          <wp:docPr id="1670054058"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363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34EC">
      <w:rPr>
        <w:b/>
        <w:bCs/>
        <w:noProof/>
      </w:rPr>
      <w:drawing>
        <wp:anchor distT="0" distB="0" distL="114300" distR="114300" simplePos="0" relativeHeight="251658241" behindDoc="0" locked="0" layoutInCell="1" allowOverlap="1" wp14:anchorId="127643E3" wp14:editId="453B5355">
          <wp:simplePos x="0" y="0"/>
          <wp:positionH relativeFrom="page">
            <wp:posOffset>20773</wp:posOffset>
          </wp:positionH>
          <wp:positionV relativeFrom="paragraph">
            <wp:posOffset>-465636</wp:posOffset>
          </wp:positionV>
          <wp:extent cx="1787525" cy="1078230"/>
          <wp:effectExtent l="0" t="0" r="3175" b="7620"/>
          <wp:wrapSquare wrapText="bothSides"/>
          <wp:docPr id="1326504362" name="Picture 1326504362" descr="Background pattern&#10;&#10;Description automatically generated">
            <a:extLst xmlns:a="http://schemas.openxmlformats.org/drawingml/2006/main">
              <a:ext uri="{FF2B5EF4-FFF2-40B4-BE49-F238E27FC236}">
                <a16:creationId xmlns:a16="http://schemas.microsoft.com/office/drawing/2014/main" id="{424BC20A-21FE-1C95-E4E5-EE3ED4354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Background pattern&#10;&#10;Description automatically generated">
                    <a:extLst>
                      <a:ext uri="{FF2B5EF4-FFF2-40B4-BE49-F238E27FC236}">
                        <a16:creationId xmlns:a16="http://schemas.microsoft.com/office/drawing/2014/main" id="{424BC20A-21FE-1C95-E4E5-EE3ED43541E9}"/>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7525" cy="1078230"/>
                  </a:xfrm>
                  <a:prstGeom prst="rect">
                    <a:avLst/>
                  </a:prstGeom>
                  <a:noFill/>
                </pic:spPr>
              </pic:pic>
            </a:graphicData>
          </a:graphic>
          <wp14:sizeRelH relativeFrom="margin">
            <wp14:pctWidth>0</wp14:pctWidth>
          </wp14:sizeRelH>
          <wp14:sizeRelV relativeFrom="margin">
            <wp14:pctHeight>0</wp14:pctHeight>
          </wp14:sizeRelV>
        </wp:anchor>
      </w:drawing>
    </w:r>
  </w:p>
  <w:p w14:paraId="406A728E" w14:textId="4412B853" w:rsidR="00782FF8" w:rsidRPr="001634EC" w:rsidRDefault="00782FF8" w:rsidP="008D06C3">
    <w:pPr>
      <w:pStyle w:val="Header"/>
    </w:pPr>
  </w:p>
  <w:p w14:paraId="0CE45FD3" w14:textId="777CE320" w:rsidR="00782FF8" w:rsidRPr="001634EC" w:rsidRDefault="00782FF8" w:rsidP="008D06C3">
    <w:pPr>
      <w:pStyle w:val="Header"/>
    </w:pPr>
    <w:r w:rsidRPr="001634EC">
      <w:ptab w:relativeTo="margin" w:alignment="center" w:leader="none"/>
    </w:r>
    <w:r w:rsidRPr="001634EC">
      <w:tab/>
    </w:r>
    <w:r w:rsidRPr="001634EC">
      <w:tab/>
    </w:r>
  </w:p>
  <w:p w14:paraId="6C152CD7" w14:textId="77777777" w:rsidR="00782FF8" w:rsidRPr="001634EC" w:rsidRDefault="00782FF8" w:rsidP="008D0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3B74" w14:textId="69D29E40" w:rsidR="009F43E6" w:rsidRPr="001634EC" w:rsidRDefault="00FE1454" w:rsidP="008D06C3">
    <w:pPr>
      <w:pStyle w:val="Header"/>
    </w:pPr>
    <w:r w:rsidRPr="001634EC">
      <w:rPr>
        <w:rStyle w:val="EndnoteTextChar"/>
        <w:rFonts w:ascii="Segoe UI" w:hAnsi="Segoe UI" w:cs="Segoe UI"/>
        <w:noProof/>
        <w:color w:val="000000"/>
        <w:sz w:val="18"/>
        <w:szCs w:val="18"/>
        <w:shd w:val="clear" w:color="auto" w:fill="FFFFFF"/>
      </w:rPr>
      <w:drawing>
        <wp:anchor distT="0" distB="0" distL="114300" distR="114300" simplePos="0" relativeHeight="251658244" behindDoc="0" locked="0" layoutInCell="1" allowOverlap="1" wp14:anchorId="1EF8AAE0" wp14:editId="30BEED63">
          <wp:simplePos x="0" y="0"/>
          <wp:positionH relativeFrom="margin">
            <wp:posOffset>4562475</wp:posOffset>
          </wp:positionH>
          <wp:positionV relativeFrom="paragraph">
            <wp:posOffset>-262890</wp:posOffset>
          </wp:positionV>
          <wp:extent cx="1828800" cy="504825"/>
          <wp:effectExtent l="0" t="0" r="0" b="9525"/>
          <wp:wrapSquare wrapText="bothSides"/>
          <wp:docPr id="1539844835"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34EC">
      <w:rPr>
        <w:b/>
        <w:bCs/>
        <w:noProof/>
      </w:rPr>
      <w:drawing>
        <wp:anchor distT="0" distB="0" distL="114300" distR="114300" simplePos="0" relativeHeight="251658243" behindDoc="0" locked="0" layoutInCell="1" allowOverlap="1" wp14:anchorId="0EACC5C7" wp14:editId="55D43AE5">
          <wp:simplePos x="0" y="0"/>
          <wp:positionH relativeFrom="page">
            <wp:align>left</wp:align>
          </wp:positionH>
          <wp:positionV relativeFrom="paragraph">
            <wp:posOffset>-457200</wp:posOffset>
          </wp:positionV>
          <wp:extent cx="2986405" cy="1801495"/>
          <wp:effectExtent l="0" t="0" r="4445" b="8255"/>
          <wp:wrapSquare wrapText="bothSides"/>
          <wp:docPr id="1269850637" name="Picture 1269850637" descr="Background pattern&#10;&#10;Description automatically generated">
            <a:extLst xmlns:a="http://schemas.openxmlformats.org/drawingml/2006/main">
              <a:ext uri="{FF2B5EF4-FFF2-40B4-BE49-F238E27FC236}">
                <a16:creationId xmlns:a16="http://schemas.microsoft.com/office/drawing/2014/main" id="{424BC20A-21FE-1C95-E4E5-EE3ED4354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Background pattern&#10;&#10;Description automatically generated">
                    <a:extLst>
                      <a:ext uri="{FF2B5EF4-FFF2-40B4-BE49-F238E27FC236}">
                        <a16:creationId xmlns:a16="http://schemas.microsoft.com/office/drawing/2014/main" id="{424BC20A-21FE-1C95-E4E5-EE3ED43541E9}"/>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6405" cy="1801495"/>
                  </a:xfrm>
                  <a:prstGeom prst="rect">
                    <a:avLst/>
                  </a:prstGeom>
                  <a:noFill/>
                </pic:spPr>
              </pic:pic>
            </a:graphicData>
          </a:graphic>
          <wp14:sizeRelH relativeFrom="margin">
            <wp14:pctWidth>0</wp14:pctWidth>
          </wp14:sizeRelH>
          <wp14:sizeRelV relativeFrom="margin">
            <wp14:pctHeight>0</wp14:pctHeight>
          </wp14:sizeRelV>
        </wp:anchor>
      </w:drawing>
    </w:r>
    <w:r w:rsidRPr="001634EC">
      <w:rPr>
        <w:rStyle w:val="EndnoteTextChar"/>
        <w:rFonts w:ascii="Segoe UI" w:hAnsi="Segoe UI" w:cs="Segoe UI"/>
        <w:noProof/>
        <w:color w:val="000000"/>
        <w:sz w:val="18"/>
        <w:szCs w:val="18"/>
        <w:shd w:val="clear" w:color="auto" w:fill="FFFFFF"/>
      </w:rPr>
      <w:drawing>
        <wp:anchor distT="0" distB="0" distL="114300" distR="114300" simplePos="0" relativeHeight="251658242" behindDoc="0" locked="0" layoutInCell="1" allowOverlap="1" wp14:anchorId="56AD72E1" wp14:editId="462F8D56">
          <wp:simplePos x="0" y="0"/>
          <wp:positionH relativeFrom="margin">
            <wp:posOffset>9847959</wp:posOffset>
          </wp:positionH>
          <wp:positionV relativeFrom="paragraph">
            <wp:posOffset>231510</wp:posOffset>
          </wp:positionV>
          <wp:extent cx="1314450" cy="363855"/>
          <wp:effectExtent l="0" t="0" r="0" b="0"/>
          <wp:wrapSquare wrapText="bothSides"/>
          <wp:docPr id="1804840889"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1F09"/>
    <w:multiLevelType w:val="hybridMultilevel"/>
    <w:tmpl w:val="0646FBE4"/>
    <w:lvl w:ilvl="0" w:tplc="E74C15A4">
      <w:start w:val="1"/>
      <w:numFmt w:val="decimal"/>
      <w:lvlText w:val="%1."/>
      <w:lvlJc w:val="left"/>
      <w:pPr>
        <w:ind w:left="720" w:hanging="360"/>
      </w:pPr>
    </w:lvl>
    <w:lvl w:ilvl="1" w:tplc="B8529F08">
      <w:start w:val="1"/>
      <w:numFmt w:val="lowerLetter"/>
      <w:lvlText w:val="%2."/>
      <w:lvlJc w:val="left"/>
      <w:pPr>
        <w:ind w:left="1440" w:hanging="360"/>
      </w:pPr>
    </w:lvl>
    <w:lvl w:ilvl="2" w:tplc="A4863432">
      <w:start w:val="1"/>
      <w:numFmt w:val="lowerRoman"/>
      <w:lvlText w:val="%3."/>
      <w:lvlJc w:val="right"/>
      <w:pPr>
        <w:ind w:left="2160" w:hanging="180"/>
      </w:pPr>
    </w:lvl>
    <w:lvl w:ilvl="3" w:tplc="D0DAB6F4">
      <w:start w:val="1"/>
      <w:numFmt w:val="decimal"/>
      <w:lvlText w:val="%4."/>
      <w:lvlJc w:val="left"/>
      <w:pPr>
        <w:ind w:left="2880" w:hanging="360"/>
      </w:pPr>
    </w:lvl>
    <w:lvl w:ilvl="4" w:tplc="643A5988">
      <w:start w:val="1"/>
      <w:numFmt w:val="lowerLetter"/>
      <w:lvlText w:val="%5."/>
      <w:lvlJc w:val="left"/>
      <w:pPr>
        <w:ind w:left="3600" w:hanging="360"/>
      </w:pPr>
    </w:lvl>
    <w:lvl w:ilvl="5" w:tplc="30A8E54E">
      <w:start w:val="1"/>
      <w:numFmt w:val="lowerRoman"/>
      <w:lvlText w:val="%6."/>
      <w:lvlJc w:val="right"/>
      <w:pPr>
        <w:ind w:left="4320" w:hanging="180"/>
      </w:pPr>
    </w:lvl>
    <w:lvl w:ilvl="6" w:tplc="A51EE9EE">
      <w:start w:val="1"/>
      <w:numFmt w:val="decimal"/>
      <w:lvlText w:val="%7."/>
      <w:lvlJc w:val="left"/>
      <w:pPr>
        <w:ind w:left="5040" w:hanging="360"/>
      </w:pPr>
    </w:lvl>
    <w:lvl w:ilvl="7" w:tplc="F1B8C162">
      <w:start w:val="1"/>
      <w:numFmt w:val="lowerLetter"/>
      <w:lvlText w:val="%8."/>
      <w:lvlJc w:val="left"/>
      <w:pPr>
        <w:ind w:left="5760" w:hanging="360"/>
      </w:pPr>
    </w:lvl>
    <w:lvl w:ilvl="8" w:tplc="471EB4AA">
      <w:start w:val="1"/>
      <w:numFmt w:val="lowerRoman"/>
      <w:lvlText w:val="%9."/>
      <w:lvlJc w:val="right"/>
      <w:pPr>
        <w:ind w:left="6480" w:hanging="180"/>
      </w:pPr>
    </w:lvl>
  </w:abstractNum>
  <w:abstractNum w:abstractNumId="1" w15:restartNumberingAfterBreak="0">
    <w:nsid w:val="0AF57D47"/>
    <w:multiLevelType w:val="hybridMultilevel"/>
    <w:tmpl w:val="D9CA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44929"/>
    <w:multiLevelType w:val="hybridMultilevel"/>
    <w:tmpl w:val="8502FF80"/>
    <w:lvl w:ilvl="0" w:tplc="5680FAC0">
      <w:start w:val="1"/>
      <w:numFmt w:val="bullet"/>
      <w:lvlText w:val=""/>
      <w:lvlJc w:val="left"/>
      <w:pPr>
        <w:ind w:left="720" w:hanging="360"/>
      </w:pPr>
      <w:rPr>
        <w:rFonts w:ascii="Symbol" w:hAnsi="Symbol" w:hint="default"/>
      </w:rPr>
    </w:lvl>
    <w:lvl w:ilvl="1" w:tplc="450668E0">
      <w:start w:val="1"/>
      <w:numFmt w:val="bullet"/>
      <w:lvlText w:val="o"/>
      <w:lvlJc w:val="left"/>
      <w:pPr>
        <w:ind w:left="1440" w:hanging="360"/>
      </w:pPr>
      <w:rPr>
        <w:rFonts w:ascii="Courier New" w:hAnsi="Courier New" w:hint="default"/>
      </w:rPr>
    </w:lvl>
    <w:lvl w:ilvl="2" w:tplc="CDF83E0E">
      <w:start w:val="1"/>
      <w:numFmt w:val="bullet"/>
      <w:lvlText w:val=""/>
      <w:lvlJc w:val="left"/>
      <w:pPr>
        <w:ind w:left="2160" w:hanging="360"/>
      </w:pPr>
      <w:rPr>
        <w:rFonts w:ascii="Wingdings" w:hAnsi="Wingdings" w:hint="default"/>
      </w:rPr>
    </w:lvl>
    <w:lvl w:ilvl="3" w:tplc="0D607848">
      <w:start w:val="1"/>
      <w:numFmt w:val="bullet"/>
      <w:lvlText w:val=""/>
      <w:lvlJc w:val="left"/>
      <w:pPr>
        <w:ind w:left="2880" w:hanging="360"/>
      </w:pPr>
      <w:rPr>
        <w:rFonts w:ascii="Symbol" w:hAnsi="Symbol" w:hint="default"/>
      </w:rPr>
    </w:lvl>
    <w:lvl w:ilvl="4" w:tplc="D3283A36">
      <w:start w:val="1"/>
      <w:numFmt w:val="bullet"/>
      <w:lvlText w:val="o"/>
      <w:lvlJc w:val="left"/>
      <w:pPr>
        <w:ind w:left="3600" w:hanging="360"/>
      </w:pPr>
      <w:rPr>
        <w:rFonts w:ascii="Courier New" w:hAnsi="Courier New" w:hint="default"/>
      </w:rPr>
    </w:lvl>
    <w:lvl w:ilvl="5" w:tplc="792647A6">
      <w:start w:val="1"/>
      <w:numFmt w:val="bullet"/>
      <w:lvlText w:val=""/>
      <w:lvlJc w:val="left"/>
      <w:pPr>
        <w:ind w:left="4320" w:hanging="360"/>
      </w:pPr>
      <w:rPr>
        <w:rFonts w:ascii="Wingdings" w:hAnsi="Wingdings" w:hint="default"/>
      </w:rPr>
    </w:lvl>
    <w:lvl w:ilvl="6" w:tplc="2BF6E53A">
      <w:start w:val="1"/>
      <w:numFmt w:val="bullet"/>
      <w:lvlText w:val=""/>
      <w:lvlJc w:val="left"/>
      <w:pPr>
        <w:ind w:left="5040" w:hanging="360"/>
      </w:pPr>
      <w:rPr>
        <w:rFonts w:ascii="Symbol" w:hAnsi="Symbol" w:hint="default"/>
      </w:rPr>
    </w:lvl>
    <w:lvl w:ilvl="7" w:tplc="5EF437D8">
      <w:start w:val="1"/>
      <w:numFmt w:val="bullet"/>
      <w:lvlText w:val="o"/>
      <w:lvlJc w:val="left"/>
      <w:pPr>
        <w:ind w:left="5760" w:hanging="360"/>
      </w:pPr>
      <w:rPr>
        <w:rFonts w:ascii="Courier New" w:hAnsi="Courier New" w:hint="default"/>
      </w:rPr>
    </w:lvl>
    <w:lvl w:ilvl="8" w:tplc="CB762BF4">
      <w:start w:val="1"/>
      <w:numFmt w:val="bullet"/>
      <w:lvlText w:val=""/>
      <w:lvlJc w:val="left"/>
      <w:pPr>
        <w:ind w:left="6480" w:hanging="360"/>
      </w:pPr>
      <w:rPr>
        <w:rFonts w:ascii="Wingdings" w:hAnsi="Wingdings" w:hint="default"/>
      </w:rPr>
    </w:lvl>
  </w:abstractNum>
  <w:abstractNum w:abstractNumId="3" w15:restartNumberingAfterBreak="0">
    <w:nsid w:val="4A7FF417"/>
    <w:multiLevelType w:val="hybridMultilevel"/>
    <w:tmpl w:val="191CB9A2"/>
    <w:lvl w:ilvl="0" w:tplc="EC3A0D96">
      <w:start w:val="1"/>
      <w:numFmt w:val="decimal"/>
      <w:lvlText w:val="%1."/>
      <w:lvlJc w:val="left"/>
      <w:pPr>
        <w:ind w:left="720" w:hanging="360"/>
      </w:pPr>
    </w:lvl>
    <w:lvl w:ilvl="1" w:tplc="7E4CBED2">
      <w:start w:val="1"/>
      <w:numFmt w:val="lowerLetter"/>
      <w:lvlText w:val="%2."/>
      <w:lvlJc w:val="left"/>
      <w:pPr>
        <w:ind w:left="1440" w:hanging="360"/>
      </w:pPr>
    </w:lvl>
    <w:lvl w:ilvl="2" w:tplc="2E0A7DB4">
      <w:start w:val="1"/>
      <w:numFmt w:val="lowerRoman"/>
      <w:lvlText w:val="%3."/>
      <w:lvlJc w:val="right"/>
      <w:pPr>
        <w:ind w:left="2160" w:hanging="180"/>
      </w:pPr>
    </w:lvl>
    <w:lvl w:ilvl="3" w:tplc="0A746AF4">
      <w:start w:val="1"/>
      <w:numFmt w:val="decimal"/>
      <w:lvlText w:val="%4."/>
      <w:lvlJc w:val="left"/>
      <w:pPr>
        <w:ind w:left="2880" w:hanging="360"/>
      </w:pPr>
    </w:lvl>
    <w:lvl w:ilvl="4" w:tplc="8F948218">
      <w:start w:val="1"/>
      <w:numFmt w:val="lowerLetter"/>
      <w:lvlText w:val="%5."/>
      <w:lvlJc w:val="left"/>
      <w:pPr>
        <w:ind w:left="3600" w:hanging="360"/>
      </w:pPr>
    </w:lvl>
    <w:lvl w:ilvl="5" w:tplc="6BD8D974">
      <w:start w:val="1"/>
      <w:numFmt w:val="lowerRoman"/>
      <w:lvlText w:val="%6."/>
      <w:lvlJc w:val="right"/>
      <w:pPr>
        <w:ind w:left="4320" w:hanging="180"/>
      </w:pPr>
    </w:lvl>
    <w:lvl w:ilvl="6" w:tplc="D34A52E6">
      <w:start w:val="1"/>
      <w:numFmt w:val="decimal"/>
      <w:lvlText w:val="%7."/>
      <w:lvlJc w:val="left"/>
      <w:pPr>
        <w:ind w:left="5040" w:hanging="360"/>
      </w:pPr>
    </w:lvl>
    <w:lvl w:ilvl="7" w:tplc="D9A07B82">
      <w:start w:val="1"/>
      <w:numFmt w:val="lowerLetter"/>
      <w:lvlText w:val="%8."/>
      <w:lvlJc w:val="left"/>
      <w:pPr>
        <w:ind w:left="5760" w:hanging="360"/>
      </w:pPr>
    </w:lvl>
    <w:lvl w:ilvl="8" w:tplc="A134F78C">
      <w:start w:val="1"/>
      <w:numFmt w:val="lowerRoman"/>
      <w:lvlText w:val="%9."/>
      <w:lvlJc w:val="right"/>
      <w:pPr>
        <w:ind w:left="6480" w:hanging="180"/>
      </w:pPr>
    </w:lvl>
  </w:abstractNum>
  <w:abstractNum w:abstractNumId="4" w15:restartNumberingAfterBreak="0">
    <w:nsid w:val="4C8B4664"/>
    <w:multiLevelType w:val="hybridMultilevel"/>
    <w:tmpl w:val="1AB028AC"/>
    <w:lvl w:ilvl="0" w:tplc="A768DE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7E98CD"/>
    <w:multiLevelType w:val="hybridMultilevel"/>
    <w:tmpl w:val="80C48878"/>
    <w:lvl w:ilvl="0" w:tplc="C86663C8">
      <w:start w:val="1"/>
      <w:numFmt w:val="bullet"/>
      <w:lvlText w:val="-"/>
      <w:lvlJc w:val="left"/>
      <w:pPr>
        <w:ind w:left="720" w:hanging="360"/>
      </w:pPr>
      <w:rPr>
        <w:rFonts w:ascii="Aptos" w:hAnsi="Aptos" w:hint="default"/>
      </w:rPr>
    </w:lvl>
    <w:lvl w:ilvl="1" w:tplc="4C0A9702">
      <w:start w:val="1"/>
      <w:numFmt w:val="bullet"/>
      <w:lvlText w:val="o"/>
      <w:lvlJc w:val="left"/>
      <w:pPr>
        <w:ind w:left="1440" w:hanging="360"/>
      </w:pPr>
      <w:rPr>
        <w:rFonts w:ascii="Courier New" w:hAnsi="Courier New" w:hint="default"/>
      </w:rPr>
    </w:lvl>
    <w:lvl w:ilvl="2" w:tplc="91CCA87A">
      <w:start w:val="1"/>
      <w:numFmt w:val="bullet"/>
      <w:lvlText w:val=""/>
      <w:lvlJc w:val="left"/>
      <w:pPr>
        <w:ind w:left="2160" w:hanging="360"/>
      </w:pPr>
      <w:rPr>
        <w:rFonts w:ascii="Wingdings" w:hAnsi="Wingdings" w:hint="default"/>
      </w:rPr>
    </w:lvl>
    <w:lvl w:ilvl="3" w:tplc="CA98D050">
      <w:start w:val="1"/>
      <w:numFmt w:val="bullet"/>
      <w:lvlText w:val=""/>
      <w:lvlJc w:val="left"/>
      <w:pPr>
        <w:ind w:left="2880" w:hanging="360"/>
      </w:pPr>
      <w:rPr>
        <w:rFonts w:ascii="Symbol" w:hAnsi="Symbol" w:hint="default"/>
      </w:rPr>
    </w:lvl>
    <w:lvl w:ilvl="4" w:tplc="38FC9FAC">
      <w:start w:val="1"/>
      <w:numFmt w:val="bullet"/>
      <w:lvlText w:val="o"/>
      <w:lvlJc w:val="left"/>
      <w:pPr>
        <w:ind w:left="3600" w:hanging="360"/>
      </w:pPr>
      <w:rPr>
        <w:rFonts w:ascii="Courier New" w:hAnsi="Courier New" w:hint="default"/>
      </w:rPr>
    </w:lvl>
    <w:lvl w:ilvl="5" w:tplc="28DCE462">
      <w:start w:val="1"/>
      <w:numFmt w:val="bullet"/>
      <w:lvlText w:val=""/>
      <w:lvlJc w:val="left"/>
      <w:pPr>
        <w:ind w:left="4320" w:hanging="360"/>
      </w:pPr>
      <w:rPr>
        <w:rFonts w:ascii="Wingdings" w:hAnsi="Wingdings" w:hint="default"/>
      </w:rPr>
    </w:lvl>
    <w:lvl w:ilvl="6" w:tplc="427C19E4">
      <w:start w:val="1"/>
      <w:numFmt w:val="bullet"/>
      <w:lvlText w:val=""/>
      <w:lvlJc w:val="left"/>
      <w:pPr>
        <w:ind w:left="5040" w:hanging="360"/>
      </w:pPr>
      <w:rPr>
        <w:rFonts w:ascii="Symbol" w:hAnsi="Symbol" w:hint="default"/>
      </w:rPr>
    </w:lvl>
    <w:lvl w:ilvl="7" w:tplc="ADFE576A">
      <w:start w:val="1"/>
      <w:numFmt w:val="bullet"/>
      <w:lvlText w:val="o"/>
      <w:lvlJc w:val="left"/>
      <w:pPr>
        <w:ind w:left="5760" w:hanging="360"/>
      </w:pPr>
      <w:rPr>
        <w:rFonts w:ascii="Courier New" w:hAnsi="Courier New" w:hint="default"/>
      </w:rPr>
    </w:lvl>
    <w:lvl w:ilvl="8" w:tplc="D8CC9D2C">
      <w:start w:val="1"/>
      <w:numFmt w:val="bullet"/>
      <w:lvlText w:val=""/>
      <w:lvlJc w:val="left"/>
      <w:pPr>
        <w:ind w:left="6480" w:hanging="360"/>
      </w:pPr>
      <w:rPr>
        <w:rFonts w:ascii="Wingdings" w:hAnsi="Wingdings" w:hint="default"/>
      </w:rPr>
    </w:lvl>
  </w:abstractNum>
  <w:abstractNum w:abstractNumId="6" w15:restartNumberingAfterBreak="0">
    <w:nsid w:val="533D11D0"/>
    <w:multiLevelType w:val="hybridMultilevel"/>
    <w:tmpl w:val="119C0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31C51"/>
    <w:multiLevelType w:val="hybridMultilevel"/>
    <w:tmpl w:val="1D46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6083A"/>
    <w:multiLevelType w:val="hybridMultilevel"/>
    <w:tmpl w:val="EC1808E8"/>
    <w:lvl w:ilvl="0" w:tplc="65EC9B72">
      <w:start w:val="4"/>
      <w:numFmt w:val="bullet"/>
      <w:lvlText w:val="-"/>
      <w:lvlJc w:val="left"/>
      <w:pPr>
        <w:ind w:left="720" w:hanging="360"/>
      </w:pPr>
      <w:rPr>
        <w:rFonts w:ascii="Poppins" w:eastAsiaTheme="minorEastAsia"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6F163F"/>
    <w:multiLevelType w:val="hybridMultilevel"/>
    <w:tmpl w:val="2F6CA7E8"/>
    <w:lvl w:ilvl="0" w:tplc="4308E5D2">
      <w:start w:val="1"/>
      <w:numFmt w:val="decimal"/>
      <w:lvlText w:val="%1."/>
      <w:lvlJc w:val="left"/>
      <w:pPr>
        <w:ind w:left="720" w:hanging="360"/>
      </w:pPr>
      <w:rPr>
        <w:rFonts w:ascii="Poppins" w:eastAsiaTheme="minorHAnsi" w:hAnsi="Poppins" w:cs="Poppins" w:hint="default"/>
        <w:color w:val="467886"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A93F2F"/>
    <w:multiLevelType w:val="hybridMultilevel"/>
    <w:tmpl w:val="BE00A900"/>
    <w:lvl w:ilvl="0" w:tplc="62D63C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C87479"/>
    <w:multiLevelType w:val="multilevel"/>
    <w:tmpl w:val="38CC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D742EE"/>
    <w:multiLevelType w:val="hybridMultilevel"/>
    <w:tmpl w:val="92822F3E"/>
    <w:lvl w:ilvl="0" w:tplc="C7A80282">
      <w:start w:val="1"/>
      <w:numFmt w:val="decimal"/>
      <w:lvlText w:val="%1."/>
      <w:lvlJc w:val="left"/>
      <w:pPr>
        <w:ind w:left="1068" w:hanging="360"/>
      </w:pPr>
    </w:lvl>
    <w:lvl w:ilvl="1" w:tplc="8EB07DF8">
      <w:start w:val="1"/>
      <w:numFmt w:val="lowerLetter"/>
      <w:lvlText w:val="%2."/>
      <w:lvlJc w:val="left"/>
      <w:pPr>
        <w:ind w:left="1788" w:hanging="360"/>
      </w:pPr>
    </w:lvl>
    <w:lvl w:ilvl="2" w:tplc="F29E175E">
      <w:start w:val="1"/>
      <w:numFmt w:val="lowerRoman"/>
      <w:lvlText w:val="%3."/>
      <w:lvlJc w:val="right"/>
      <w:pPr>
        <w:ind w:left="2508" w:hanging="180"/>
      </w:pPr>
    </w:lvl>
    <w:lvl w:ilvl="3" w:tplc="F1F61530">
      <w:start w:val="1"/>
      <w:numFmt w:val="decimal"/>
      <w:lvlText w:val="%4."/>
      <w:lvlJc w:val="left"/>
      <w:pPr>
        <w:ind w:left="3228" w:hanging="360"/>
      </w:pPr>
    </w:lvl>
    <w:lvl w:ilvl="4" w:tplc="1F182D84">
      <w:start w:val="1"/>
      <w:numFmt w:val="lowerLetter"/>
      <w:lvlText w:val="%5."/>
      <w:lvlJc w:val="left"/>
      <w:pPr>
        <w:ind w:left="3948" w:hanging="360"/>
      </w:pPr>
    </w:lvl>
    <w:lvl w:ilvl="5" w:tplc="80943C1C">
      <w:start w:val="1"/>
      <w:numFmt w:val="lowerRoman"/>
      <w:lvlText w:val="%6."/>
      <w:lvlJc w:val="right"/>
      <w:pPr>
        <w:ind w:left="4668" w:hanging="180"/>
      </w:pPr>
    </w:lvl>
    <w:lvl w:ilvl="6" w:tplc="914CA8C2">
      <w:start w:val="1"/>
      <w:numFmt w:val="decimal"/>
      <w:lvlText w:val="%7."/>
      <w:lvlJc w:val="left"/>
      <w:pPr>
        <w:ind w:left="5388" w:hanging="360"/>
      </w:pPr>
    </w:lvl>
    <w:lvl w:ilvl="7" w:tplc="9BD4AE22">
      <w:start w:val="1"/>
      <w:numFmt w:val="lowerLetter"/>
      <w:lvlText w:val="%8."/>
      <w:lvlJc w:val="left"/>
      <w:pPr>
        <w:ind w:left="6108" w:hanging="360"/>
      </w:pPr>
    </w:lvl>
    <w:lvl w:ilvl="8" w:tplc="EA2C43BC">
      <w:start w:val="1"/>
      <w:numFmt w:val="lowerRoman"/>
      <w:lvlText w:val="%9."/>
      <w:lvlJc w:val="right"/>
      <w:pPr>
        <w:ind w:left="6828" w:hanging="180"/>
      </w:pPr>
    </w:lvl>
  </w:abstractNum>
  <w:num w:numId="1" w16cid:durableId="1865636340">
    <w:abstractNumId w:val="12"/>
  </w:num>
  <w:num w:numId="2" w16cid:durableId="951861611">
    <w:abstractNumId w:val="5"/>
  </w:num>
  <w:num w:numId="3" w16cid:durableId="1255359786">
    <w:abstractNumId w:val="2"/>
  </w:num>
  <w:num w:numId="4" w16cid:durableId="1988322344">
    <w:abstractNumId w:val="0"/>
  </w:num>
  <w:num w:numId="5" w16cid:durableId="1554273596">
    <w:abstractNumId w:val="3"/>
  </w:num>
  <w:num w:numId="6" w16cid:durableId="1658267334">
    <w:abstractNumId w:val="9"/>
  </w:num>
  <w:num w:numId="7" w16cid:durableId="11497603">
    <w:abstractNumId w:val="11"/>
  </w:num>
  <w:num w:numId="8" w16cid:durableId="182205546">
    <w:abstractNumId w:val="10"/>
  </w:num>
  <w:num w:numId="9" w16cid:durableId="780688135">
    <w:abstractNumId w:val="6"/>
  </w:num>
  <w:num w:numId="10" w16cid:durableId="79103249">
    <w:abstractNumId w:val="1"/>
  </w:num>
  <w:num w:numId="11" w16cid:durableId="256715015">
    <w:abstractNumId w:val="8"/>
  </w:num>
  <w:num w:numId="12" w16cid:durableId="1169784241">
    <w:abstractNumId w:val="4"/>
  </w:num>
  <w:num w:numId="13" w16cid:durableId="1903784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D69D37"/>
    <w:rsid w:val="00034714"/>
    <w:rsid w:val="000552F1"/>
    <w:rsid w:val="00063463"/>
    <w:rsid w:val="00072FA8"/>
    <w:rsid w:val="00080887"/>
    <w:rsid w:val="000A1865"/>
    <w:rsid w:val="000B487F"/>
    <w:rsid w:val="000B62EF"/>
    <w:rsid w:val="000C3643"/>
    <w:rsid w:val="000F713C"/>
    <w:rsid w:val="00102C84"/>
    <w:rsid w:val="001634EC"/>
    <w:rsid w:val="0018287E"/>
    <w:rsid w:val="00190C47"/>
    <w:rsid w:val="001A67BB"/>
    <w:rsid w:val="001D71FD"/>
    <w:rsid w:val="00226875"/>
    <w:rsid w:val="002456F1"/>
    <w:rsid w:val="00257C5E"/>
    <w:rsid w:val="002614AD"/>
    <w:rsid w:val="00263E97"/>
    <w:rsid w:val="00275112"/>
    <w:rsid w:val="0028793A"/>
    <w:rsid w:val="00297564"/>
    <w:rsid w:val="002A09AD"/>
    <w:rsid w:val="002A3728"/>
    <w:rsid w:val="002B60A7"/>
    <w:rsid w:val="002C384D"/>
    <w:rsid w:val="0030413D"/>
    <w:rsid w:val="003046CB"/>
    <w:rsid w:val="003104C1"/>
    <w:rsid w:val="00334F43"/>
    <w:rsid w:val="00341084"/>
    <w:rsid w:val="003416E1"/>
    <w:rsid w:val="003632DF"/>
    <w:rsid w:val="0039377C"/>
    <w:rsid w:val="003B3F32"/>
    <w:rsid w:val="003E1F6C"/>
    <w:rsid w:val="003E4E02"/>
    <w:rsid w:val="003F29D8"/>
    <w:rsid w:val="0040275C"/>
    <w:rsid w:val="00412000"/>
    <w:rsid w:val="00415877"/>
    <w:rsid w:val="00420BA0"/>
    <w:rsid w:val="004517E7"/>
    <w:rsid w:val="00476A3D"/>
    <w:rsid w:val="00477213"/>
    <w:rsid w:val="00493170"/>
    <w:rsid w:val="004AB23D"/>
    <w:rsid w:val="004C2298"/>
    <w:rsid w:val="004D6F24"/>
    <w:rsid w:val="0051294C"/>
    <w:rsid w:val="00516738"/>
    <w:rsid w:val="005269C0"/>
    <w:rsid w:val="0055EC89"/>
    <w:rsid w:val="00562361"/>
    <w:rsid w:val="005D2639"/>
    <w:rsid w:val="005E01B5"/>
    <w:rsid w:val="00600E7E"/>
    <w:rsid w:val="006265B5"/>
    <w:rsid w:val="006750F6"/>
    <w:rsid w:val="006773BD"/>
    <w:rsid w:val="006805C8"/>
    <w:rsid w:val="006966D3"/>
    <w:rsid w:val="006E3B3F"/>
    <w:rsid w:val="006E61A3"/>
    <w:rsid w:val="0070050C"/>
    <w:rsid w:val="007130D3"/>
    <w:rsid w:val="00727DD4"/>
    <w:rsid w:val="007340DA"/>
    <w:rsid w:val="007406EA"/>
    <w:rsid w:val="00756B18"/>
    <w:rsid w:val="00782FF8"/>
    <w:rsid w:val="00784F41"/>
    <w:rsid w:val="007918F1"/>
    <w:rsid w:val="007A2099"/>
    <w:rsid w:val="007B20E5"/>
    <w:rsid w:val="007C7E51"/>
    <w:rsid w:val="00817268"/>
    <w:rsid w:val="00817281"/>
    <w:rsid w:val="00823539"/>
    <w:rsid w:val="00893271"/>
    <w:rsid w:val="008A0711"/>
    <w:rsid w:val="008A1414"/>
    <w:rsid w:val="008D06C3"/>
    <w:rsid w:val="008D7955"/>
    <w:rsid w:val="008E0578"/>
    <w:rsid w:val="008E149F"/>
    <w:rsid w:val="009025CB"/>
    <w:rsid w:val="009113BD"/>
    <w:rsid w:val="00931A83"/>
    <w:rsid w:val="009430AB"/>
    <w:rsid w:val="00970685"/>
    <w:rsid w:val="00977303"/>
    <w:rsid w:val="00992E5F"/>
    <w:rsid w:val="009956D4"/>
    <w:rsid w:val="009B2283"/>
    <w:rsid w:val="009B2EC6"/>
    <w:rsid w:val="009B65BC"/>
    <w:rsid w:val="009C129A"/>
    <w:rsid w:val="009D0CE5"/>
    <w:rsid w:val="009E2E9A"/>
    <w:rsid w:val="009F23FB"/>
    <w:rsid w:val="009F43E6"/>
    <w:rsid w:val="009F4E01"/>
    <w:rsid w:val="00A101D4"/>
    <w:rsid w:val="00A35799"/>
    <w:rsid w:val="00A37E31"/>
    <w:rsid w:val="00A71E49"/>
    <w:rsid w:val="00A841E3"/>
    <w:rsid w:val="00AD2092"/>
    <w:rsid w:val="00AD2121"/>
    <w:rsid w:val="00AD4BEA"/>
    <w:rsid w:val="00AE7C1D"/>
    <w:rsid w:val="00AF6CAC"/>
    <w:rsid w:val="00B30515"/>
    <w:rsid w:val="00B57FC6"/>
    <w:rsid w:val="00B7413A"/>
    <w:rsid w:val="00B854F5"/>
    <w:rsid w:val="00B97B22"/>
    <w:rsid w:val="00B990FD"/>
    <w:rsid w:val="00BB11C4"/>
    <w:rsid w:val="00BB6EFA"/>
    <w:rsid w:val="00BD79AD"/>
    <w:rsid w:val="00C141BA"/>
    <w:rsid w:val="00C21533"/>
    <w:rsid w:val="00C40A31"/>
    <w:rsid w:val="00C56BAF"/>
    <w:rsid w:val="00C62F62"/>
    <w:rsid w:val="00C74629"/>
    <w:rsid w:val="00CA54B0"/>
    <w:rsid w:val="00CB5E83"/>
    <w:rsid w:val="00CD0A8B"/>
    <w:rsid w:val="00CE0C3C"/>
    <w:rsid w:val="00CE444A"/>
    <w:rsid w:val="00CE6324"/>
    <w:rsid w:val="00CF1034"/>
    <w:rsid w:val="00D161DF"/>
    <w:rsid w:val="00D21552"/>
    <w:rsid w:val="00D23B29"/>
    <w:rsid w:val="00D3059D"/>
    <w:rsid w:val="00D40358"/>
    <w:rsid w:val="00D55582"/>
    <w:rsid w:val="00D65DE3"/>
    <w:rsid w:val="00DA0764"/>
    <w:rsid w:val="00DD2564"/>
    <w:rsid w:val="00E00007"/>
    <w:rsid w:val="00E11A18"/>
    <w:rsid w:val="00E21326"/>
    <w:rsid w:val="00E442B0"/>
    <w:rsid w:val="00E45D31"/>
    <w:rsid w:val="00E54874"/>
    <w:rsid w:val="00E72A6C"/>
    <w:rsid w:val="00E73D97"/>
    <w:rsid w:val="00E85070"/>
    <w:rsid w:val="00E85D41"/>
    <w:rsid w:val="00E92A3A"/>
    <w:rsid w:val="00EC2F80"/>
    <w:rsid w:val="00F04D2E"/>
    <w:rsid w:val="00F11EFE"/>
    <w:rsid w:val="00F14DE4"/>
    <w:rsid w:val="00F2315F"/>
    <w:rsid w:val="00F2C28C"/>
    <w:rsid w:val="00F3111C"/>
    <w:rsid w:val="00F35130"/>
    <w:rsid w:val="00F63BF3"/>
    <w:rsid w:val="00F96244"/>
    <w:rsid w:val="00FE1454"/>
    <w:rsid w:val="00FE5A05"/>
    <w:rsid w:val="0126E563"/>
    <w:rsid w:val="012ACDBB"/>
    <w:rsid w:val="013A16E6"/>
    <w:rsid w:val="014490F4"/>
    <w:rsid w:val="014E099F"/>
    <w:rsid w:val="019C57AB"/>
    <w:rsid w:val="01D5F202"/>
    <w:rsid w:val="01E4D29F"/>
    <w:rsid w:val="0205395E"/>
    <w:rsid w:val="022A0BDC"/>
    <w:rsid w:val="026F96F4"/>
    <w:rsid w:val="0274758D"/>
    <w:rsid w:val="028A043E"/>
    <w:rsid w:val="02990CE2"/>
    <w:rsid w:val="02C18F79"/>
    <w:rsid w:val="02D2412C"/>
    <w:rsid w:val="02F65757"/>
    <w:rsid w:val="0364F348"/>
    <w:rsid w:val="03841A5B"/>
    <w:rsid w:val="0387D37E"/>
    <w:rsid w:val="03C28AE8"/>
    <w:rsid w:val="03DCEEA8"/>
    <w:rsid w:val="03E9ACFA"/>
    <w:rsid w:val="045FB2C0"/>
    <w:rsid w:val="04874D5F"/>
    <w:rsid w:val="04BC28DA"/>
    <w:rsid w:val="05257D86"/>
    <w:rsid w:val="057CD4B1"/>
    <w:rsid w:val="05A0E80F"/>
    <w:rsid w:val="05F69A18"/>
    <w:rsid w:val="06525F02"/>
    <w:rsid w:val="06540488"/>
    <w:rsid w:val="065C3223"/>
    <w:rsid w:val="066E1C3C"/>
    <w:rsid w:val="0678F00E"/>
    <w:rsid w:val="06BD4B68"/>
    <w:rsid w:val="06C5568E"/>
    <w:rsid w:val="06F2F86D"/>
    <w:rsid w:val="0725E1AB"/>
    <w:rsid w:val="07459466"/>
    <w:rsid w:val="0779E236"/>
    <w:rsid w:val="077E28D2"/>
    <w:rsid w:val="07A8ED03"/>
    <w:rsid w:val="07CE7465"/>
    <w:rsid w:val="07FE4001"/>
    <w:rsid w:val="0838EBC0"/>
    <w:rsid w:val="086523C2"/>
    <w:rsid w:val="087CBD57"/>
    <w:rsid w:val="08A3CB00"/>
    <w:rsid w:val="08AB44AB"/>
    <w:rsid w:val="08D69D37"/>
    <w:rsid w:val="08F57401"/>
    <w:rsid w:val="0935ADD9"/>
    <w:rsid w:val="096C9561"/>
    <w:rsid w:val="09B8FA98"/>
    <w:rsid w:val="09DDF205"/>
    <w:rsid w:val="0A16C3F5"/>
    <w:rsid w:val="0A2D68D6"/>
    <w:rsid w:val="0A3DF8DF"/>
    <w:rsid w:val="0AF9DCD4"/>
    <w:rsid w:val="0B1439DC"/>
    <w:rsid w:val="0B94B729"/>
    <w:rsid w:val="0BEFF6B3"/>
    <w:rsid w:val="0BF6F09F"/>
    <w:rsid w:val="0BFE51C5"/>
    <w:rsid w:val="0C0C2B2A"/>
    <w:rsid w:val="0C6DE790"/>
    <w:rsid w:val="0C7BFFC4"/>
    <w:rsid w:val="0CBCD7EA"/>
    <w:rsid w:val="0CC4A989"/>
    <w:rsid w:val="0CC5BCF4"/>
    <w:rsid w:val="0CDD5B78"/>
    <w:rsid w:val="0CF746AF"/>
    <w:rsid w:val="0D2BBA78"/>
    <w:rsid w:val="0D2C9B7A"/>
    <w:rsid w:val="0D3524E6"/>
    <w:rsid w:val="0D46C429"/>
    <w:rsid w:val="0D9E5E87"/>
    <w:rsid w:val="0DCF68E4"/>
    <w:rsid w:val="0DD200F4"/>
    <w:rsid w:val="0DD9F39F"/>
    <w:rsid w:val="0DE6E700"/>
    <w:rsid w:val="0DE7670F"/>
    <w:rsid w:val="0E2AF8CE"/>
    <w:rsid w:val="0ECABCDB"/>
    <w:rsid w:val="0EF72B40"/>
    <w:rsid w:val="0F1D9D94"/>
    <w:rsid w:val="0F365B3E"/>
    <w:rsid w:val="0F58F18A"/>
    <w:rsid w:val="0F84337B"/>
    <w:rsid w:val="0F8D06E3"/>
    <w:rsid w:val="103D6A7D"/>
    <w:rsid w:val="1097F0DF"/>
    <w:rsid w:val="10990F9E"/>
    <w:rsid w:val="1124556E"/>
    <w:rsid w:val="112D6E53"/>
    <w:rsid w:val="11865818"/>
    <w:rsid w:val="118E3F02"/>
    <w:rsid w:val="11902243"/>
    <w:rsid w:val="1198F313"/>
    <w:rsid w:val="119D572C"/>
    <w:rsid w:val="11AF9DFA"/>
    <w:rsid w:val="11B6F5BD"/>
    <w:rsid w:val="11F73410"/>
    <w:rsid w:val="11F901CE"/>
    <w:rsid w:val="122E7E56"/>
    <w:rsid w:val="125979B1"/>
    <w:rsid w:val="12C1662E"/>
    <w:rsid w:val="12C394CA"/>
    <w:rsid w:val="12C4FE4E"/>
    <w:rsid w:val="12C56FAF"/>
    <w:rsid w:val="131A5959"/>
    <w:rsid w:val="132C61BB"/>
    <w:rsid w:val="1389D4CF"/>
    <w:rsid w:val="13D8F01A"/>
    <w:rsid w:val="1419E4D8"/>
    <w:rsid w:val="1425041D"/>
    <w:rsid w:val="14371062"/>
    <w:rsid w:val="14405184"/>
    <w:rsid w:val="14B67E2B"/>
    <w:rsid w:val="14BE9915"/>
    <w:rsid w:val="14DD3F3C"/>
    <w:rsid w:val="152FBF11"/>
    <w:rsid w:val="1583D23F"/>
    <w:rsid w:val="15D64866"/>
    <w:rsid w:val="15FA0257"/>
    <w:rsid w:val="163B68C1"/>
    <w:rsid w:val="168F3C64"/>
    <w:rsid w:val="16A7CF5B"/>
    <w:rsid w:val="16AFED96"/>
    <w:rsid w:val="16B31893"/>
    <w:rsid w:val="16C36E85"/>
    <w:rsid w:val="16ED4D62"/>
    <w:rsid w:val="171BD580"/>
    <w:rsid w:val="177AD2DB"/>
    <w:rsid w:val="17BABE77"/>
    <w:rsid w:val="180DC14F"/>
    <w:rsid w:val="18509FCC"/>
    <w:rsid w:val="1888487B"/>
    <w:rsid w:val="188AA4AA"/>
    <w:rsid w:val="189C9ED6"/>
    <w:rsid w:val="18A2A33B"/>
    <w:rsid w:val="18BFF344"/>
    <w:rsid w:val="18D0A630"/>
    <w:rsid w:val="18E7D2F6"/>
    <w:rsid w:val="19323516"/>
    <w:rsid w:val="196F40F4"/>
    <w:rsid w:val="19859B93"/>
    <w:rsid w:val="1988902A"/>
    <w:rsid w:val="198B47F6"/>
    <w:rsid w:val="19BBB7E5"/>
    <w:rsid w:val="1A31D4D9"/>
    <w:rsid w:val="1A406082"/>
    <w:rsid w:val="1A41596A"/>
    <w:rsid w:val="1A43DC36"/>
    <w:rsid w:val="1A5E983E"/>
    <w:rsid w:val="1A641C59"/>
    <w:rsid w:val="1A99C11D"/>
    <w:rsid w:val="1AACE197"/>
    <w:rsid w:val="1AD08EA5"/>
    <w:rsid w:val="1AE50D25"/>
    <w:rsid w:val="1AF6AFF6"/>
    <w:rsid w:val="1B13A393"/>
    <w:rsid w:val="1B1AE7F5"/>
    <w:rsid w:val="1B769BF2"/>
    <w:rsid w:val="1B939500"/>
    <w:rsid w:val="1BDA918E"/>
    <w:rsid w:val="1BF2A018"/>
    <w:rsid w:val="1BF8EF1B"/>
    <w:rsid w:val="1C8D52C7"/>
    <w:rsid w:val="1CD050D5"/>
    <w:rsid w:val="1D84F7C9"/>
    <w:rsid w:val="1D946FE4"/>
    <w:rsid w:val="1DAFCBEC"/>
    <w:rsid w:val="1DDBA8B6"/>
    <w:rsid w:val="1E1C46EE"/>
    <w:rsid w:val="1E65986E"/>
    <w:rsid w:val="1EB26843"/>
    <w:rsid w:val="1ED65EF4"/>
    <w:rsid w:val="1F3D2CEE"/>
    <w:rsid w:val="1F699A25"/>
    <w:rsid w:val="1F763C4E"/>
    <w:rsid w:val="1F93D1AA"/>
    <w:rsid w:val="1FE6231A"/>
    <w:rsid w:val="1FF28D76"/>
    <w:rsid w:val="1FF7ABFD"/>
    <w:rsid w:val="2057C369"/>
    <w:rsid w:val="2074C30D"/>
    <w:rsid w:val="20817D88"/>
    <w:rsid w:val="20D3F4A7"/>
    <w:rsid w:val="20D87555"/>
    <w:rsid w:val="20E9C14B"/>
    <w:rsid w:val="21462A6A"/>
    <w:rsid w:val="217B7347"/>
    <w:rsid w:val="224A08F9"/>
    <w:rsid w:val="225CCCFB"/>
    <w:rsid w:val="225FB4F5"/>
    <w:rsid w:val="2264568B"/>
    <w:rsid w:val="22C67E0C"/>
    <w:rsid w:val="230161BF"/>
    <w:rsid w:val="23520900"/>
    <w:rsid w:val="23619E43"/>
    <w:rsid w:val="23B10CEC"/>
    <w:rsid w:val="23EC01C3"/>
    <w:rsid w:val="24043448"/>
    <w:rsid w:val="241BF076"/>
    <w:rsid w:val="24897E5D"/>
    <w:rsid w:val="24BC7A70"/>
    <w:rsid w:val="24EC9750"/>
    <w:rsid w:val="2576B3BD"/>
    <w:rsid w:val="25819F37"/>
    <w:rsid w:val="2583E522"/>
    <w:rsid w:val="25ADD342"/>
    <w:rsid w:val="25FB2435"/>
    <w:rsid w:val="260299E8"/>
    <w:rsid w:val="26249639"/>
    <w:rsid w:val="2626E6C0"/>
    <w:rsid w:val="26AA036F"/>
    <w:rsid w:val="26C98425"/>
    <w:rsid w:val="26D01A7B"/>
    <w:rsid w:val="26DBED43"/>
    <w:rsid w:val="26E7861D"/>
    <w:rsid w:val="26E8392E"/>
    <w:rsid w:val="271FC2CC"/>
    <w:rsid w:val="273F4E32"/>
    <w:rsid w:val="278F4859"/>
    <w:rsid w:val="27CC6815"/>
    <w:rsid w:val="27E367B1"/>
    <w:rsid w:val="27EE297B"/>
    <w:rsid w:val="27FF1674"/>
    <w:rsid w:val="28156700"/>
    <w:rsid w:val="2870A6E2"/>
    <w:rsid w:val="28B2655B"/>
    <w:rsid w:val="28D4CBCC"/>
    <w:rsid w:val="28D5E997"/>
    <w:rsid w:val="28DAB300"/>
    <w:rsid w:val="29024B3B"/>
    <w:rsid w:val="2904CB03"/>
    <w:rsid w:val="2970009E"/>
    <w:rsid w:val="29A740C3"/>
    <w:rsid w:val="29D770C3"/>
    <w:rsid w:val="29F83D3F"/>
    <w:rsid w:val="2A002A5F"/>
    <w:rsid w:val="2A24323C"/>
    <w:rsid w:val="2A266BD3"/>
    <w:rsid w:val="2A3DE872"/>
    <w:rsid w:val="2A5029E8"/>
    <w:rsid w:val="2A70E657"/>
    <w:rsid w:val="2A8C033E"/>
    <w:rsid w:val="2AAF3FD3"/>
    <w:rsid w:val="2ACFB08A"/>
    <w:rsid w:val="2B003FBD"/>
    <w:rsid w:val="2B3B8EB3"/>
    <w:rsid w:val="2B6AA50A"/>
    <w:rsid w:val="2BBEC2B0"/>
    <w:rsid w:val="2BC4F6A5"/>
    <w:rsid w:val="2BF7E373"/>
    <w:rsid w:val="2C010D6E"/>
    <w:rsid w:val="2C3ED15D"/>
    <w:rsid w:val="2C425EFA"/>
    <w:rsid w:val="2C4A6516"/>
    <w:rsid w:val="2C97F878"/>
    <w:rsid w:val="2CE02E03"/>
    <w:rsid w:val="2D0EC878"/>
    <w:rsid w:val="2D117E32"/>
    <w:rsid w:val="2D73244D"/>
    <w:rsid w:val="2D8C4874"/>
    <w:rsid w:val="2D9509F6"/>
    <w:rsid w:val="2DC8E03E"/>
    <w:rsid w:val="2DCBC556"/>
    <w:rsid w:val="2DE105C3"/>
    <w:rsid w:val="2DE7ADCC"/>
    <w:rsid w:val="2DF77154"/>
    <w:rsid w:val="2DFC6D3B"/>
    <w:rsid w:val="2E11A938"/>
    <w:rsid w:val="2E537E19"/>
    <w:rsid w:val="2ED6ED59"/>
    <w:rsid w:val="2F1D18E7"/>
    <w:rsid w:val="2F8365BD"/>
    <w:rsid w:val="2F92C829"/>
    <w:rsid w:val="2FA7F044"/>
    <w:rsid w:val="2FBA62C9"/>
    <w:rsid w:val="2FC7FA5F"/>
    <w:rsid w:val="2FC98E44"/>
    <w:rsid w:val="2FF287CF"/>
    <w:rsid w:val="2FF654D6"/>
    <w:rsid w:val="30034AB8"/>
    <w:rsid w:val="30AA94DE"/>
    <w:rsid w:val="30B3FE83"/>
    <w:rsid w:val="30CDC892"/>
    <w:rsid w:val="3158E5C5"/>
    <w:rsid w:val="31AAD84C"/>
    <w:rsid w:val="320E51AB"/>
    <w:rsid w:val="3229F51C"/>
    <w:rsid w:val="325FC967"/>
    <w:rsid w:val="32963089"/>
    <w:rsid w:val="32FB1639"/>
    <w:rsid w:val="331A9BD7"/>
    <w:rsid w:val="333489DB"/>
    <w:rsid w:val="333A723A"/>
    <w:rsid w:val="3341AA9E"/>
    <w:rsid w:val="33485BBA"/>
    <w:rsid w:val="33861965"/>
    <w:rsid w:val="339B32B5"/>
    <w:rsid w:val="33B0749F"/>
    <w:rsid w:val="33F9ECE5"/>
    <w:rsid w:val="341C2B58"/>
    <w:rsid w:val="343304D4"/>
    <w:rsid w:val="34474E53"/>
    <w:rsid w:val="35101605"/>
    <w:rsid w:val="351FFBC4"/>
    <w:rsid w:val="35C3F8A7"/>
    <w:rsid w:val="35ECDBC8"/>
    <w:rsid w:val="3607F289"/>
    <w:rsid w:val="361A98E0"/>
    <w:rsid w:val="36358302"/>
    <w:rsid w:val="363C08AD"/>
    <w:rsid w:val="36708AB0"/>
    <w:rsid w:val="36E0225B"/>
    <w:rsid w:val="36E65181"/>
    <w:rsid w:val="372203AA"/>
    <w:rsid w:val="3732C3E4"/>
    <w:rsid w:val="37358578"/>
    <w:rsid w:val="37B8402E"/>
    <w:rsid w:val="38040B0F"/>
    <w:rsid w:val="3821CC03"/>
    <w:rsid w:val="386867DD"/>
    <w:rsid w:val="386AB1D7"/>
    <w:rsid w:val="3882EBA8"/>
    <w:rsid w:val="38A6B8F4"/>
    <w:rsid w:val="38C8B5CA"/>
    <w:rsid w:val="38FB5386"/>
    <w:rsid w:val="39373DEC"/>
    <w:rsid w:val="393AD0CC"/>
    <w:rsid w:val="3963897B"/>
    <w:rsid w:val="39986F17"/>
    <w:rsid w:val="399FE117"/>
    <w:rsid w:val="3A487A79"/>
    <w:rsid w:val="3A4E5CE7"/>
    <w:rsid w:val="3A71F4B3"/>
    <w:rsid w:val="3ADC56CB"/>
    <w:rsid w:val="3AF70185"/>
    <w:rsid w:val="3B1DB34E"/>
    <w:rsid w:val="3B4A38CD"/>
    <w:rsid w:val="3B664F22"/>
    <w:rsid w:val="3B719A09"/>
    <w:rsid w:val="3BA31205"/>
    <w:rsid w:val="3BAA96B6"/>
    <w:rsid w:val="3BADA122"/>
    <w:rsid w:val="3BB81DC9"/>
    <w:rsid w:val="3BF35D95"/>
    <w:rsid w:val="3C20E7BD"/>
    <w:rsid w:val="3C3AE965"/>
    <w:rsid w:val="3C82EB4C"/>
    <w:rsid w:val="3CB9348B"/>
    <w:rsid w:val="3CF1828E"/>
    <w:rsid w:val="3CF63404"/>
    <w:rsid w:val="3D25C7F9"/>
    <w:rsid w:val="3D2A23A5"/>
    <w:rsid w:val="3D6F0C46"/>
    <w:rsid w:val="3D8A7E0F"/>
    <w:rsid w:val="3D94E987"/>
    <w:rsid w:val="3E45ACC4"/>
    <w:rsid w:val="3E5A20E9"/>
    <w:rsid w:val="3E7BA5EC"/>
    <w:rsid w:val="3ED7C79D"/>
    <w:rsid w:val="3F1741E8"/>
    <w:rsid w:val="3F209A1A"/>
    <w:rsid w:val="3F5D9533"/>
    <w:rsid w:val="3F7A78F1"/>
    <w:rsid w:val="405896C6"/>
    <w:rsid w:val="4096F1ED"/>
    <w:rsid w:val="40A1B5D6"/>
    <w:rsid w:val="40DC70D0"/>
    <w:rsid w:val="40F92DF1"/>
    <w:rsid w:val="415C8B84"/>
    <w:rsid w:val="4165A08D"/>
    <w:rsid w:val="419D903A"/>
    <w:rsid w:val="41BEFDF0"/>
    <w:rsid w:val="41ECD563"/>
    <w:rsid w:val="4208544B"/>
    <w:rsid w:val="420EFBCF"/>
    <w:rsid w:val="42124438"/>
    <w:rsid w:val="4213AAF1"/>
    <w:rsid w:val="4219708C"/>
    <w:rsid w:val="42DA512A"/>
    <w:rsid w:val="42F618E8"/>
    <w:rsid w:val="43050A84"/>
    <w:rsid w:val="4317447B"/>
    <w:rsid w:val="43313304"/>
    <w:rsid w:val="4364F16A"/>
    <w:rsid w:val="439922A7"/>
    <w:rsid w:val="43DCCAC3"/>
    <w:rsid w:val="43F4EA47"/>
    <w:rsid w:val="44356C84"/>
    <w:rsid w:val="44360C68"/>
    <w:rsid w:val="443CE544"/>
    <w:rsid w:val="4443B61D"/>
    <w:rsid w:val="44D69C47"/>
    <w:rsid w:val="44E14E5A"/>
    <w:rsid w:val="44E311AA"/>
    <w:rsid w:val="44E53254"/>
    <w:rsid w:val="453BE684"/>
    <w:rsid w:val="4555EF7C"/>
    <w:rsid w:val="45793493"/>
    <w:rsid w:val="45AC7BE0"/>
    <w:rsid w:val="45B55F05"/>
    <w:rsid w:val="45E2A8C6"/>
    <w:rsid w:val="46220785"/>
    <w:rsid w:val="467DDDC0"/>
    <w:rsid w:val="46F0869E"/>
    <w:rsid w:val="470A6F7B"/>
    <w:rsid w:val="4722FDD4"/>
    <w:rsid w:val="472717C4"/>
    <w:rsid w:val="4730E538"/>
    <w:rsid w:val="475FB9A6"/>
    <w:rsid w:val="477AEBC5"/>
    <w:rsid w:val="47F669A9"/>
    <w:rsid w:val="483B52E3"/>
    <w:rsid w:val="485F39EC"/>
    <w:rsid w:val="486487AA"/>
    <w:rsid w:val="48858189"/>
    <w:rsid w:val="492B5CD1"/>
    <w:rsid w:val="4949385B"/>
    <w:rsid w:val="495EBDBA"/>
    <w:rsid w:val="49898A46"/>
    <w:rsid w:val="49C473E9"/>
    <w:rsid w:val="49CB174E"/>
    <w:rsid w:val="49D2F653"/>
    <w:rsid w:val="49E9C9BA"/>
    <w:rsid w:val="4A5B6514"/>
    <w:rsid w:val="4A64E5CE"/>
    <w:rsid w:val="4A737DEE"/>
    <w:rsid w:val="4A93304D"/>
    <w:rsid w:val="4AE6D05D"/>
    <w:rsid w:val="4B0F3384"/>
    <w:rsid w:val="4B22B60D"/>
    <w:rsid w:val="4B64393D"/>
    <w:rsid w:val="4B6E09CE"/>
    <w:rsid w:val="4B9E426D"/>
    <w:rsid w:val="4BB9FB39"/>
    <w:rsid w:val="4C08937F"/>
    <w:rsid w:val="4C453274"/>
    <w:rsid w:val="4C4759A1"/>
    <w:rsid w:val="4C47ACD0"/>
    <w:rsid w:val="4C6413AE"/>
    <w:rsid w:val="4C745EE0"/>
    <w:rsid w:val="4CAC8FE1"/>
    <w:rsid w:val="4CFA9071"/>
    <w:rsid w:val="4D1AA779"/>
    <w:rsid w:val="4D3E847E"/>
    <w:rsid w:val="4D8A2214"/>
    <w:rsid w:val="4D921F66"/>
    <w:rsid w:val="4DD9008B"/>
    <w:rsid w:val="4DEAC40A"/>
    <w:rsid w:val="4DF28433"/>
    <w:rsid w:val="4E0D5433"/>
    <w:rsid w:val="4E233D0C"/>
    <w:rsid w:val="4E75331B"/>
    <w:rsid w:val="4E7779DF"/>
    <w:rsid w:val="4F406513"/>
    <w:rsid w:val="4F43E463"/>
    <w:rsid w:val="500F615D"/>
    <w:rsid w:val="503FDD4B"/>
    <w:rsid w:val="50904C8E"/>
    <w:rsid w:val="50ABE127"/>
    <w:rsid w:val="50CE05FE"/>
    <w:rsid w:val="50FE2793"/>
    <w:rsid w:val="511A9FC0"/>
    <w:rsid w:val="513D9A10"/>
    <w:rsid w:val="515C4279"/>
    <w:rsid w:val="5182C0F1"/>
    <w:rsid w:val="519DEA9A"/>
    <w:rsid w:val="51C2174B"/>
    <w:rsid w:val="51D511DB"/>
    <w:rsid w:val="51D54DA2"/>
    <w:rsid w:val="521F5328"/>
    <w:rsid w:val="5272FAEA"/>
    <w:rsid w:val="52E920BA"/>
    <w:rsid w:val="52FD9975"/>
    <w:rsid w:val="531C6928"/>
    <w:rsid w:val="5335A869"/>
    <w:rsid w:val="5349CF12"/>
    <w:rsid w:val="534BC6F4"/>
    <w:rsid w:val="5354190E"/>
    <w:rsid w:val="537230C3"/>
    <w:rsid w:val="537B5625"/>
    <w:rsid w:val="538DCFDB"/>
    <w:rsid w:val="53B651DA"/>
    <w:rsid w:val="53CD96D0"/>
    <w:rsid w:val="53DDD57A"/>
    <w:rsid w:val="544516B2"/>
    <w:rsid w:val="54612111"/>
    <w:rsid w:val="5489750A"/>
    <w:rsid w:val="548C41B1"/>
    <w:rsid w:val="5498CFBA"/>
    <w:rsid w:val="54AC0740"/>
    <w:rsid w:val="552915CB"/>
    <w:rsid w:val="554FC503"/>
    <w:rsid w:val="555D9130"/>
    <w:rsid w:val="558E25E0"/>
    <w:rsid w:val="55B7928E"/>
    <w:rsid w:val="55E838E1"/>
    <w:rsid w:val="560AD876"/>
    <w:rsid w:val="56182978"/>
    <w:rsid w:val="5632308D"/>
    <w:rsid w:val="568772F8"/>
    <w:rsid w:val="56B101D3"/>
    <w:rsid w:val="56ECE2E3"/>
    <w:rsid w:val="574AA883"/>
    <w:rsid w:val="575FD08D"/>
    <w:rsid w:val="57780F69"/>
    <w:rsid w:val="57CFE94B"/>
    <w:rsid w:val="5804EE74"/>
    <w:rsid w:val="581F6E33"/>
    <w:rsid w:val="5824BFB0"/>
    <w:rsid w:val="584F2D93"/>
    <w:rsid w:val="585CF149"/>
    <w:rsid w:val="5865B7C6"/>
    <w:rsid w:val="58AB3EEF"/>
    <w:rsid w:val="58B735D0"/>
    <w:rsid w:val="58F4C336"/>
    <w:rsid w:val="59869365"/>
    <w:rsid w:val="59BF39A0"/>
    <w:rsid w:val="59EE40B8"/>
    <w:rsid w:val="5A249008"/>
    <w:rsid w:val="5A67E0FD"/>
    <w:rsid w:val="5A8D9F63"/>
    <w:rsid w:val="5AB7B15B"/>
    <w:rsid w:val="5AB8E524"/>
    <w:rsid w:val="5ADA9551"/>
    <w:rsid w:val="5AE42637"/>
    <w:rsid w:val="5AFE3399"/>
    <w:rsid w:val="5B247503"/>
    <w:rsid w:val="5B4D6760"/>
    <w:rsid w:val="5B65B8EA"/>
    <w:rsid w:val="5B774CD0"/>
    <w:rsid w:val="5B84F290"/>
    <w:rsid w:val="5B91C4EC"/>
    <w:rsid w:val="5BD935F5"/>
    <w:rsid w:val="5BF2D27A"/>
    <w:rsid w:val="5C7464DB"/>
    <w:rsid w:val="5D1AA9EC"/>
    <w:rsid w:val="5D1EED36"/>
    <w:rsid w:val="5D6273D1"/>
    <w:rsid w:val="5D9FB87C"/>
    <w:rsid w:val="5E591602"/>
    <w:rsid w:val="5EA8E587"/>
    <w:rsid w:val="5ED1DFBA"/>
    <w:rsid w:val="5ED38F11"/>
    <w:rsid w:val="5ED97725"/>
    <w:rsid w:val="5F272981"/>
    <w:rsid w:val="5F30E1F9"/>
    <w:rsid w:val="5F338292"/>
    <w:rsid w:val="5FB9247D"/>
    <w:rsid w:val="5FBC393C"/>
    <w:rsid w:val="5FDFB0B7"/>
    <w:rsid w:val="6003CE9F"/>
    <w:rsid w:val="600B2DF7"/>
    <w:rsid w:val="600BAE91"/>
    <w:rsid w:val="6065F270"/>
    <w:rsid w:val="60C3F6C2"/>
    <w:rsid w:val="60C68331"/>
    <w:rsid w:val="60DABBCD"/>
    <w:rsid w:val="60F7A633"/>
    <w:rsid w:val="60F8E55A"/>
    <w:rsid w:val="61499C58"/>
    <w:rsid w:val="6152B880"/>
    <w:rsid w:val="6152E3C8"/>
    <w:rsid w:val="617271A2"/>
    <w:rsid w:val="617A79DC"/>
    <w:rsid w:val="61A5F7D3"/>
    <w:rsid w:val="61D28BDC"/>
    <w:rsid w:val="62141F53"/>
    <w:rsid w:val="6278CD53"/>
    <w:rsid w:val="6279C036"/>
    <w:rsid w:val="627B8AC3"/>
    <w:rsid w:val="62A3E02C"/>
    <w:rsid w:val="6307C11B"/>
    <w:rsid w:val="6318A4FB"/>
    <w:rsid w:val="634F6EB3"/>
    <w:rsid w:val="6359F8C6"/>
    <w:rsid w:val="63AC55B7"/>
    <w:rsid w:val="63BA7482"/>
    <w:rsid w:val="63C44ADF"/>
    <w:rsid w:val="64ACD1FD"/>
    <w:rsid w:val="64B1390D"/>
    <w:rsid w:val="64E26479"/>
    <w:rsid w:val="64E704CA"/>
    <w:rsid w:val="64F9AAD3"/>
    <w:rsid w:val="6569C412"/>
    <w:rsid w:val="657B7093"/>
    <w:rsid w:val="657E2851"/>
    <w:rsid w:val="65999CF2"/>
    <w:rsid w:val="65CB7250"/>
    <w:rsid w:val="65F51C5F"/>
    <w:rsid w:val="65F8C70A"/>
    <w:rsid w:val="661F0FB6"/>
    <w:rsid w:val="6641CDB4"/>
    <w:rsid w:val="6647F73F"/>
    <w:rsid w:val="66828F83"/>
    <w:rsid w:val="66DAB479"/>
    <w:rsid w:val="66EA3630"/>
    <w:rsid w:val="66F29938"/>
    <w:rsid w:val="6701C682"/>
    <w:rsid w:val="67380C0D"/>
    <w:rsid w:val="6745C31B"/>
    <w:rsid w:val="67EB1CCA"/>
    <w:rsid w:val="67FEA92C"/>
    <w:rsid w:val="68013A9A"/>
    <w:rsid w:val="685327E1"/>
    <w:rsid w:val="68AC76CB"/>
    <w:rsid w:val="68B4020D"/>
    <w:rsid w:val="68BC4D4C"/>
    <w:rsid w:val="68D27F49"/>
    <w:rsid w:val="68FBB6DD"/>
    <w:rsid w:val="692A76BE"/>
    <w:rsid w:val="694876CA"/>
    <w:rsid w:val="69502E78"/>
    <w:rsid w:val="69AD0BD1"/>
    <w:rsid w:val="69B1835B"/>
    <w:rsid w:val="69BB6987"/>
    <w:rsid w:val="69BF9A0B"/>
    <w:rsid w:val="69DD5326"/>
    <w:rsid w:val="69F5D184"/>
    <w:rsid w:val="69FA0611"/>
    <w:rsid w:val="6A0653CD"/>
    <w:rsid w:val="6A163B75"/>
    <w:rsid w:val="6A19F0F0"/>
    <w:rsid w:val="6A293143"/>
    <w:rsid w:val="6A4CE82B"/>
    <w:rsid w:val="6A9088EB"/>
    <w:rsid w:val="6ACD28CB"/>
    <w:rsid w:val="6B6049C1"/>
    <w:rsid w:val="6B685007"/>
    <w:rsid w:val="6B6BB912"/>
    <w:rsid w:val="6B73D71A"/>
    <w:rsid w:val="6BA9F1F9"/>
    <w:rsid w:val="6BD0D598"/>
    <w:rsid w:val="6BE2088F"/>
    <w:rsid w:val="6BFC4E15"/>
    <w:rsid w:val="6CD3E416"/>
    <w:rsid w:val="6CDC2E41"/>
    <w:rsid w:val="6D0C7CB3"/>
    <w:rsid w:val="6D14AAFE"/>
    <w:rsid w:val="6D1CF51D"/>
    <w:rsid w:val="6D2EBB5A"/>
    <w:rsid w:val="6D4B71B4"/>
    <w:rsid w:val="6D61E32B"/>
    <w:rsid w:val="6D7DC474"/>
    <w:rsid w:val="6D956AD2"/>
    <w:rsid w:val="6DCDB007"/>
    <w:rsid w:val="6DDA736C"/>
    <w:rsid w:val="6DE737A6"/>
    <w:rsid w:val="6DE9934D"/>
    <w:rsid w:val="6E002F3E"/>
    <w:rsid w:val="6E07F1DA"/>
    <w:rsid w:val="6E1F112F"/>
    <w:rsid w:val="6EF17EB3"/>
    <w:rsid w:val="6F076028"/>
    <w:rsid w:val="6F29DD82"/>
    <w:rsid w:val="6F360159"/>
    <w:rsid w:val="6F50DEFE"/>
    <w:rsid w:val="6F761D31"/>
    <w:rsid w:val="6FA9249F"/>
    <w:rsid w:val="6FB72244"/>
    <w:rsid w:val="6FD19E4B"/>
    <w:rsid w:val="6FF4EF3B"/>
    <w:rsid w:val="702F9C11"/>
    <w:rsid w:val="708C84B1"/>
    <w:rsid w:val="70B774EC"/>
    <w:rsid w:val="70FFE24C"/>
    <w:rsid w:val="71177CFD"/>
    <w:rsid w:val="71574292"/>
    <w:rsid w:val="71772A89"/>
    <w:rsid w:val="71790760"/>
    <w:rsid w:val="719CA4E2"/>
    <w:rsid w:val="71A8335C"/>
    <w:rsid w:val="71BD78AA"/>
    <w:rsid w:val="71D1B727"/>
    <w:rsid w:val="71F9830F"/>
    <w:rsid w:val="727033F8"/>
    <w:rsid w:val="72905C38"/>
    <w:rsid w:val="732EBFFA"/>
    <w:rsid w:val="734B707E"/>
    <w:rsid w:val="736CA2FF"/>
    <w:rsid w:val="739515A3"/>
    <w:rsid w:val="74163DBE"/>
    <w:rsid w:val="741D37B4"/>
    <w:rsid w:val="7464FCC1"/>
    <w:rsid w:val="74B2F737"/>
    <w:rsid w:val="74B3B555"/>
    <w:rsid w:val="74B91491"/>
    <w:rsid w:val="7593B2D1"/>
    <w:rsid w:val="763ABCBC"/>
    <w:rsid w:val="763D1316"/>
    <w:rsid w:val="7659D7D6"/>
    <w:rsid w:val="767F7571"/>
    <w:rsid w:val="76BA3515"/>
    <w:rsid w:val="76BCEFC6"/>
    <w:rsid w:val="76DB861A"/>
    <w:rsid w:val="76E214B2"/>
    <w:rsid w:val="774931D7"/>
    <w:rsid w:val="7761AB45"/>
    <w:rsid w:val="77C88F41"/>
    <w:rsid w:val="78008DE4"/>
    <w:rsid w:val="780B37A9"/>
    <w:rsid w:val="78166413"/>
    <w:rsid w:val="78599714"/>
    <w:rsid w:val="786C00B3"/>
    <w:rsid w:val="78785E2E"/>
    <w:rsid w:val="788A8764"/>
    <w:rsid w:val="78C8D62E"/>
    <w:rsid w:val="79448684"/>
    <w:rsid w:val="79B24232"/>
    <w:rsid w:val="79BC6428"/>
    <w:rsid w:val="79C8867A"/>
    <w:rsid w:val="7A0DE86C"/>
    <w:rsid w:val="7A12429C"/>
    <w:rsid w:val="7A4FA840"/>
    <w:rsid w:val="7A911A8D"/>
    <w:rsid w:val="7AA2FE33"/>
    <w:rsid w:val="7ADF803A"/>
    <w:rsid w:val="7AE6E06B"/>
    <w:rsid w:val="7B1FA878"/>
    <w:rsid w:val="7B55BFB5"/>
    <w:rsid w:val="7B91C2DE"/>
    <w:rsid w:val="7BA7A2D6"/>
    <w:rsid w:val="7BB69206"/>
    <w:rsid w:val="7BED3DC8"/>
    <w:rsid w:val="7CA83E88"/>
    <w:rsid w:val="7CBE7A9D"/>
    <w:rsid w:val="7CBEC672"/>
    <w:rsid w:val="7CF3B1FA"/>
    <w:rsid w:val="7D057D24"/>
    <w:rsid w:val="7D209B1F"/>
    <w:rsid w:val="7D249CE5"/>
    <w:rsid w:val="7D357936"/>
    <w:rsid w:val="7D4208E3"/>
    <w:rsid w:val="7DE97FBD"/>
    <w:rsid w:val="7E01619D"/>
    <w:rsid w:val="7E28C4ED"/>
    <w:rsid w:val="7E851421"/>
    <w:rsid w:val="7E8970D5"/>
    <w:rsid w:val="7EBDDCD0"/>
    <w:rsid w:val="7F01A851"/>
    <w:rsid w:val="7F01DE69"/>
    <w:rsid w:val="7F02C009"/>
    <w:rsid w:val="7F734663"/>
    <w:rsid w:val="7FAE4367"/>
    <w:rsid w:val="7FB89D65"/>
    <w:rsid w:val="7FC5F3C3"/>
    <w:rsid w:val="7FD0A181"/>
    <w:rsid w:val="7FED0E34"/>
    <w:rsid w:val="7FFC2F4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69D37"/>
  <w15:chartTrackingRefBased/>
  <w15:docId w15:val="{82CB2B11-00D2-4E75-A4D0-BED0BDEF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5"/>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6C3"/>
    <w:pPr>
      <w:spacing w:line="288" w:lineRule="auto"/>
      <w:jc w:val="both"/>
    </w:pPr>
    <w:rPr>
      <w:sz w:val="22"/>
      <w:szCs w:val="22"/>
      <w:lang w:val="en-GB"/>
    </w:rPr>
  </w:style>
  <w:style w:type="paragraph" w:styleId="Heading1">
    <w:name w:val="heading 1"/>
    <w:aliases w:val="Subtitle 1"/>
    <w:basedOn w:val="Normal"/>
    <w:next w:val="Normal"/>
    <w:link w:val="Heading1Char"/>
    <w:uiPriority w:val="5"/>
    <w:rsid w:val="2BF7E37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2BF7E37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uiPriority w:val="9"/>
    <w:unhideWhenUsed/>
    <w:qFormat/>
    <w:rsid w:val="2BF7E373"/>
    <w:pPr>
      <w:keepNext/>
      <w:keepLines/>
      <w:spacing w:before="40" w:after="0"/>
      <w:outlineLvl w:val="2"/>
    </w:pPr>
    <w:rPr>
      <w:rFonts w:asciiTheme="majorHAnsi" w:eastAsiaTheme="majorEastAsia" w:hAnsiTheme="majorHAnsi" w:cstheme="majorBidi"/>
      <w:color w:val="0A2F40"/>
    </w:rPr>
  </w:style>
  <w:style w:type="paragraph" w:styleId="Heading4">
    <w:name w:val="heading 4"/>
    <w:basedOn w:val="Normal"/>
    <w:next w:val="Normal"/>
    <w:uiPriority w:val="9"/>
    <w:unhideWhenUsed/>
    <w:qFormat/>
    <w:rsid w:val="2BF7E373"/>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uiPriority w:val="9"/>
    <w:unhideWhenUsed/>
    <w:qFormat/>
    <w:rsid w:val="2BF7E373"/>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uiPriority w:val="9"/>
    <w:unhideWhenUsed/>
    <w:qFormat/>
    <w:rsid w:val="2BF7E373"/>
    <w:pPr>
      <w:keepNext/>
      <w:keepLines/>
      <w:spacing w:before="40" w:after="0"/>
      <w:outlineLvl w:val="5"/>
    </w:pPr>
    <w:rPr>
      <w:rFonts w:asciiTheme="majorHAnsi" w:eastAsiaTheme="majorEastAsia" w:hAnsiTheme="majorHAnsi" w:cstheme="majorBidi"/>
      <w:color w:val="0A2F40"/>
    </w:rPr>
  </w:style>
  <w:style w:type="paragraph" w:styleId="Heading7">
    <w:name w:val="heading 7"/>
    <w:basedOn w:val="Normal"/>
    <w:next w:val="Normal"/>
    <w:uiPriority w:val="9"/>
    <w:unhideWhenUsed/>
    <w:qFormat/>
    <w:rsid w:val="2BF7E373"/>
    <w:pPr>
      <w:keepNext/>
      <w:keepLines/>
      <w:spacing w:before="40" w:after="0"/>
      <w:outlineLvl w:val="6"/>
    </w:pPr>
    <w:rPr>
      <w:rFonts w:asciiTheme="majorHAnsi" w:eastAsiaTheme="majorEastAsia" w:hAnsiTheme="majorHAnsi" w:cstheme="majorBidi"/>
      <w:i/>
      <w:iCs/>
      <w:color w:val="0A2F40"/>
    </w:rPr>
  </w:style>
  <w:style w:type="paragraph" w:styleId="Heading8">
    <w:name w:val="heading 8"/>
    <w:basedOn w:val="Normal"/>
    <w:next w:val="Normal"/>
    <w:uiPriority w:val="9"/>
    <w:unhideWhenUsed/>
    <w:qFormat/>
    <w:rsid w:val="2BF7E37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2BF7E37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CoverPageTitle"/>
    <w:next w:val="Normal"/>
    <w:link w:val="TitleChar"/>
    <w:uiPriority w:val="10"/>
    <w:qFormat/>
    <w:rsid w:val="00823539"/>
    <w:pPr>
      <w:spacing w:before="160" w:after="120" w:line="240" w:lineRule="auto"/>
      <w:contextualSpacing/>
    </w:pPr>
    <w:rPr>
      <w:rFonts w:asciiTheme="majorHAnsi" w:hAnsiTheme="majorHAnsi" w:cstheme="majorBidi"/>
      <w:sz w:val="48"/>
      <w:szCs w:val="56"/>
    </w:rPr>
  </w:style>
  <w:style w:type="paragraph" w:styleId="Subtitle">
    <w:name w:val="Subtitle"/>
    <w:basedOn w:val="Subtitle2"/>
    <w:next w:val="Normal"/>
    <w:uiPriority w:val="11"/>
    <w:qFormat/>
    <w:rsid w:val="00102C84"/>
    <w:rPr>
      <w:color w:val="215E99" w:themeColor="text2" w:themeTint="BF"/>
      <w:sz w:val="40"/>
    </w:rPr>
  </w:style>
  <w:style w:type="paragraph" w:styleId="Quote">
    <w:name w:val="Quote"/>
    <w:aliases w:val="Subtitle 3"/>
    <w:basedOn w:val="Normal"/>
    <w:next w:val="Normal"/>
    <w:link w:val="QuoteChar"/>
    <w:uiPriority w:val="29"/>
    <w:qFormat/>
    <w:rsid w:val="2BF7E373"/>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2BF7E373"/>
    <w:pPr>
      <w:spacing w:before="360" w:after="360"/>
      <w:ind w:left="864" w:right="864"/>
      <w:jc w:val="center"/>
    </w:pPr>
    <w:rPr>
      <w:i/>
      <w:iCs/>
      <w:color w:val="156082" w:themeColor="accent1"/>
    </w:rPr>
  </w:style>
  <w:style w:type="paragraph" w:styleId="ListParagraph">
    <w:name w:val="List Paragraph"/>
    <w:basedOn w:val="Normal"/>
    <w:uiPriority w:val="34"/>
    <w:qFormat/>
    <w:rsid w:val="2BF7E373"/>
    <w:pPr>
      <w:ind w:left="720"/>
      <w:contextualSpacing/>
    </w:pPr>
  </w:style>
  <w:style w:type="paragraph" w:styleId="TOC1">
    <w:name w:val="toc 1"/>
    <w:basedOn w:val="Normal"/>
    <w:next w:val="Normal"/>
    <w:uiPriority w:val="39"/>
    <w:unhideWhenUsed/>
    <w:rsid w:val="2BF7E373"/>
    <w:pPr>
      <w:spacing w:after="100"/>
    </w:pPr>
  </w:style>
  <w:style w:type="paragraph" w:styleId="TOC2">
    <w:name w:val="toc 2"/>
    <w:basedOn w:val="Normal"/>
    <w:next w:val="Normal"/>
    <w:uiPriority w:val="39"/>
    <w:unhideWhenUsed/>
    <w:rsid w:val="2BF7E373"/>
    <w:pPr>
      <w:spacing w:after="100"/>
      <w:ind w:left="220"/>
    </w:pPr>
  </w:style>
  <w:style w:type="paragraph" w:styleId="TOC3">
    <w:name w:val="toc 3"/>
    <w:basedOn w:val="Normal"/>
    <w:next w:val="Normal"/>
    <w:uiPriority w:val="39"/>
    <w:unhideWhenUsed/>
    <w:rsid w:val="2BF7E373"/>
    <w:pPr>
      <w:spacing w:after="100"/>
      <w:ind w:left="440"/>
    </w:pPr>
  </w:style>
  <w:style w:type="paragraph" w:styleId="TOC4">
    <w:name w:val="toc 4"/>
    <w:basedOn w:val="Normal"/>
    <w:next w:val="Normal"/>
    <w:uiPriority w:val="39"/>
    <w:unhideWhenUsed/>
    <w:rsid w:val="2BF7E373"/>
    <w:pPr>
      <w:spacing w:after="100"/>
      <w:ind w:left="660"/>
    </w:pPr>
  </w:style>
  <w:style w:type="paragraph" w:styleId="TOC5">
    <w:name w:val="toc 5"/>
    <w:basedOn w:val="Normal"/>
    <w:next w:val="Normal"/>
    <w:uiPriority w:val="39"/>
    <w:unhideWhenUsed/>
    <w:rsid w:val="2BF7E373"/>
    <w:pPr>
      <w:spacing w:after="100"/>
      <w:ind w:left="880"/>
    </w:pPr>
  </w:style>
  <w:style w:type="paragraph" w:styleId="TOC6">
    <w:name w:val="toc 6"/>
    <w:basedOn w:val="Normal"/>
    <w:next w:val="Normal"/>
    <w:uiPriority w:val="39"/>
    <w:unhideWhenUsed/>
    <w:rsid w:val="2BF7E373"/>
    <w:pPr>
      <w:spacing w:after="100"/>
      <w:ind w:left="1100"/>
    </w:pPr>
  </w:style>
  <w:style w:type="paragraph" w:styleId="TOC7">
    <w:name w:val="toc 7"/>
    <w:basedOn w:val="Normal"/>
    <w:next w:val="Normal"/>
    <w:uiPriority w:val="39"/>
    <w:unhideWhenUsed/>
    <w:rsid w:val="2BF7E373"/>
    <w:pPr>
      <w:spacing w:after="100"/>
      <w:ind w:left="1320"/>
    </w:pPr>
  </w:style>
  <w:style w:type="paragraph" w:styleId="TOC8">
    <w:name w:val="toc 8"/>
    <w:basedOn w:val="Normal"/>
    <w:next w:val="Normal"/>
    <w:uiPriority w:val="39"/>
    <w:unhideWhenUsed/>
    <w:rsid w:val="2BF7E373"/>
    <w:pPr>
      <w:spacing w:after="100"/>
      <w:ind w:left="1540"/>
    </w:pPr>
  </w:style>
  <w:style w:type="paragraph" w:styleId="TOC9">
    <w:name w:val="toc 9"/>
    <w:basedOn w:val="Normal"/>
    <w:next w:val="Normal"/>
    <w:uiPriority w:val="39"/>
    <w:unhideWhenUsed/>
    <w:rsid w:val="2BF7E373"/>
    <w:pPr>
      <w:spacing w:after="100"/>
      <w:ind w:left="1760"/>
    </w:pPr>
  </w:style>
  <w:style w:type="paragraph" w:styleId="EndnoteText">
    <w:name w:val="endnote text"/>
    <w:basedOn w:val="Normal"/>
    <w:link w:val="EndnoteTextChar"/>
    <w:uiPriority w:val="99"/>
    <w:semiHidden/>
    <w:unhideWhenUsed/>
    <w:rsid w:val="2BF7E373"/>
    <w:pPr>
      <w:spacing w:after="0" w:line="240" w:lineRule="auto"/>
    </w:pPr>
    <w:rPr>
      <w:sz w:val="20"/>
      <w:szCs w:val="20"/>
    </w:rPr>
  </w:style>
  <w:style w:type="paragraph" w:styleId="Footer">
    <w:name w:val="footer"/>
    <w:basedOn w:val="Normal"/>
    <w:link w:val="FooterChar"/>
    <w:uiPriority w:val="99"/>
    <w:unhideWhenUsed/>
    <w:rsid w:val="008D06C3"/>
    <w:pPr>
      <w:tabs>
        <w:tab w:val="center" w:pos="4680"/>
        <w:tab w:val="right" w:pos="9360"/>
      </w:tabs>
      <w:spacing w:after="0" w:line="240" w:lineRule="auto"/>
    </w:pPr>
    <w:rPr>
      <w:sz w:val="18"/>
      <w:szCs w:val="18"/>
    </w:rPr>
  </w:style>
  <w:style w:type="paragraph" w:styleId="FootnoteText">
    <w:name w:val="footnote text"/>
    <w:basedOn w:val="Normal"/>
    <w:uiPriority w:val="99"/>
    <w:semiHidden/>
    <w:unhideWhenUsed/>
    <w:rsid w:val="2BF7E373"/>
    <w:pPr>
      <w:spacing w:after="0" w:line="240" w:lineRule="auto"/>
    </w:pPr>
    <w:rPr>
      <w:sz w:val="20"/>
      <w:szCs w:val="20"/>
    </w:rPr>
  </w:style>
  <w:style w:type="paragraph" w:styleId="Header">
    <w:name w:val="header"/>
    <w:basedOn w:val="Normal"/>
    <w:link w:val="HeaderChar"/>
    <w:uiPriority w:val="99"/>
    <w:unhideWhenUsed/>
    <w:rsid w:val="2BF7E373"/>
    <w:pPr>
      <w:tabs>
        <w:tab w:val="center" w:pos="4680"/>
        <w:tab w:val="right" w:pos="9360"/>
      </w:tabs>
      <w:spacing w:after="0" w:line="240" w:lineRule="auto"/>
    </w:pPr>
  </w:style>
  <w:style w:type="character" w:customStyle="1" w:styleId="TitleChar">
    <w:name w:val="Title Char"/>
    <w:basedOn w:val="DefaultParagraphFont"/>
    <w:link w:val="Title"/>
    <w:uiPriority w:val="10"/>
    <w:rsid w:val="00823539"/>
    <w:rPr>
      <w:rFonts w:asciiTheme="majorHAnsi" w:eastAsiaTheme="majorEastAsia" w:hAnsiTheme="majorHAnsi" w:cstheme="majorBidi"/>
      <w:b/>
      <w:bCs/>
      <w:color w:val="002060"/>
      <w:sz w:val="48"/>
      <w:szCs w:val="56"/>
      <w:lang w:val="en-GB"/>
    </w:rPr>
  </w:style>
  <w:style w:type="character" w:styleId="Hyperlink">
    <w:name w:val="Hyperlink"/>
    <w:basedOn w:val="DefaultParagraphFont"/>
    <w:uiPriority w:val="99"/>
    <w:unhideWhenUsed/>
    <w:rPr>
      <w:color w:val="467886" w:themeColor="hyperlink"/>
      <w:u w:val="single"/>
    </w:rPr>
  </w:style>
  <w:style w:type="character" w:customStyle="1" w:styleId="Heading1Char">
    <w:name w:val="Heading 1 Char"/>
    <w:aliases w:val="Subtitle 1 Char"/>
    <w:basedOn w:val="DefaultParagraphFont"/>
    <w:link w:val="Heading1"/>
    <w:uiPriority w:val="5"/>
    <w:rPr>
      <w:rFonts w:asciiTheme="majorHAnsi" w:eastAsiaTheme="majorEastAsia" w:hAnsiTheme="majorHAnsi" w:cstheme="majorBidi"/>
      <w:color w:val="0F4761" w:themeColor="accent1" w:themeShade="BF"/>
      <w:sz w:val="32"/>
      <w:szCs w:val="32"/>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26"/>
      <w:szCs w:val="2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966D3"/>
    <w:rPr>
      <w:color w:val="96607D" w:themeColor="followedHyperlink"/>
      <w:u w:val="single"/>
    </w:rPr>
  </w:style>
  <w:style w:type="character" w:customStyle="1" w:styleId="HeaderChar">
    <w:name w:val="Header Char"/>
    <w:link w:val="Header"/>
    <w:uiPriority w:val="99"/>
    <w:rsid w:val="00782FF8"/>
    <w:rPr>
      <w:lang w:val="en-GB"/>
    </w:rPr>
  </w:style>
  <w:style w:type="character" w:customStyle="1" w:styleId="wacimagecontainer">
    <w:name w:val="wacimagecontainer"/>
    <w:basedOn w:val="DefaultParagraphFont"/>
    <w:rsid w:val="00782FF8"/>
  </w:style>
  <w:style w:type="character" w:customStyle="1" w:styleId="FooterChar">
    <w:name w:val="Footer Char"/>
    <w:basedOn w:val="DefaultParagraphFont"/>
    <w:link w:val="Footer"/>
    <w:uiPriority w:val="99"/>
    <w:rsid w:val="008D06C3"/>
    <w:rPr>
      <w:sz w:val="18"/>
      <w:szCs w:val="18"/>
      <w:lang w:val="en-GB"/>
    </w:rPr>
  </w:style>
  <w:style w:type="paragraph" w:styleId="CommentSubject">
    <w:name w:val="annotation subject"/>
    <w:basedOn w:val="CommentText"/>
    <w:next w:val="CommentText"/>
    <w:link w:val="CommentSubjectChar"/>
    <w:uiPriority w:val="99"/>
    <w:semiHidden/>
    <w:unhideWhenUsed/>
    <w:rsid w:val="009E2E9A"/>
    <w:rPr>
      <w:b/>
      <w:bCs/>
    </w:rPr>
  </w:style>
  <w:style w:type="character" w:customStyle="1" w:styleId="CommentSubjectChar">
    <w:name w:val="Comment Subject Char"/>
    <w:basedOn w:val="CommentTextChar"/>
    <w:link w:val="CommentSubject"/>
    <w:uiPriority w:val="99"/>
    <w:semiHidden/>
    <w:rsid w:val="009E2E9A"/>
    <w:rPr>
      <w:b/>
      <w:bCs/>
      <w:sz w:val="20"/>
      <w:szCs w:val="20"/>
      <w:lang w:val="en-GB"/>
    </w:rPr>
  </w:style>
  <w:style w:type="paragraph" w:customStyle="1" w:styleId="Subtitle2">
    <w:name w:val="Subtitle 2"/>
    <w:basedOn w:val="Normal"/>
    <w:next w:val="Normal"/>
    <w:uiPriority w:val="4"/>
    <w:qFormat/>
    <w:rsid w:val="00F14DE4"/>
    <w:pPr>
      <w:widowControl w:val="0"/>
      <w:spacing w:before="360" w:after="240" w:line="240" w:lineRule="auto"/>
    </w:pPr>
    <w:rPr>
      <w:rFonts w:asciiTheme="majorHAnsi" w:eastAsia="Open Sans" w:hAnsiTheme="majorHAnsi" w:cs="Times New Roman"/>
      <w:b/>
      <w:color w:val="0B769F" w:themeColor="accent4" w:themeShade="BF"/>
      <w:sz w:val="32"/>
      <w:szCs w:val="44"/>
      <w:lang w:val="fr-FR"/>
    </w:rPr>
  </w:style>
  <w:style w:type="character" w:customStyle="1" w:styleId="QuoteChar">
    <w:name w:val="Quote Char"/>
    <w:aliases w:val="Subtitle 3 Char"/>
    <w:basedOn w:val="DefaultParagraphFont"/>
    <w:link w:val="Quote"/>
    <w:uiPriority w:val="29"/>
    <w:rsid w:val="00E54874"/>
    <w:rPr>
      <w:i/>
      <w:iCs/>
      <w:color w:val="404040" w:themeColor="text1" w:themeTint="BF"/>
      <w:lang w:val="en-GB"/>
    </w:rPr>
  </w:style>
  <w:style w:type="paragraph" w:customStyle="1" w:styleId="Paragraphedeliste1">
    <w:name w:val="Paragraphe de liste1"/>
    <w:basedOn w:val="Normal"/>
    <w:next w:val="ListParagraph"/>
    <w:link w:val="Paragraphedeliste1Car"/>
    <w:rsid w:val="009025CB"/>
    <w:pPr>
      <w:widowControl w:val="0"/>
      <w:spacing w:line="276" w:lineRule="auto"/>
    </w:pPr>
    <w:rPr>
      <w:rFonts w:ascii="Avenir Next LT Pro" w:eastAsia="Open Sans" w:hAnsi="Avenir Next LT Pro" w:cs="Times New Roman"/>
      <w:szCs w:val="20"/>
      <w:lang w:val="fr-FR"/>
    </w:rPr>
  </w:style>
  <w:style w:type="character" w:customStyle="1" w:styleId="Paragraphedeliste1Car">
    <w:name w:val="Paragraphe de liste1 Car"/>
    <w:basedOn w:val="DefaultParagraphFont"/>
    <w:link w:val="Paragraphedeliste1"/>
    <w:rsid w:val="009025CB"/>
    <w:rPr>
      <w:rFonts w:ascii="Avenir Next LT Pro" w:eastAsia="Open Sans" w:hAnsi="Avenir Next LT Pro" w:cs="Times New Roman"/>
      <w:sz w:val="22"/>
      <w:szCs w:val="20"/>
    </w:rPr>
  </w:style>
  <w:style w:type="paragraph" w:styleId="NoSpacing">
    <w:name w:val="No Spacing"/>
    <w:link w:val="NoSpacingChar"/>
    <w:uiPriority w:val="1"/>
    <w:qFormat/>
    <w:rsid w:val="009F43E6"/>
    <w:pPr>
      <w:spacing w:after="0" w:line="240" w:lineRule="auto"/>
    </w:pPr>
    <w:rPr>
      <w:rFonts w:eastAsiaTheme="minorEastAsia"/>
      <w:sz w:val="22"/>
      <w:szCs w:val="22"/>
      <w:lang w:val="en-US"/>
    </w:rPr>
  </w:style>
  <w:style w:type="character" w:customStyle="1" w:styleId="NoSpacingChar">
    <w:name w:val="No Spacing Char"/>
    <w:basedOn w:val="DefaultParagraphFont"/>
    <w:link w:val="NoSpacing"/>
    <w:uiPriority w:val="1"/>
    <w:rsid w:val="009F43E6"/>
    <w:rPr>
      <w:rFonts w:eastAsiaTheme="minorEastAsia"/>
      <w:sz w:val="22"/>
      <w:szCs w:val="22"/>
      <w:lang w:val="en-US"/>
    </w:rPr>
  </w:style>
  <w:style w:type="character" w:customStyle="1" w:styleId="EndnoteTextChar">
    <w:name w:val="Endnote Text Char"/>
    <w:basedOn w:val="DefaultParagraphFont"/>
    <w:link w:val="EndnoteText"/>
    <w:uiPriority w:val="99"/>
    <w:semiHidden/>
    <w:rsid w:val="00FE1454"/>
    <w:rPr>
      <w:sz w:val="20"/>
      <w:szCs w:val="20"/>
      <w:lang w:val="en-GB"/>
    </w:rPr>
  </w:style>
  <w:style w:type="character" w:styleId="PlaceholderText">
    <w:name w:val="Placeholder Text"/>
    <w:basedOn w:val="DefaultParagraphFont"/>
    <w:uiPriority w:val="99"/>
    <w:semiHidden/>
    <w:rsid w:val="00275112"/>
    <w:rPr>
      <w:color w:val="666666"/>
    </w:rPr>
  </w:style>
  <w:style w:type="character" w:styleId="UnresolvedMention">
    <w:name w:val="Unresolved Mention"/>
    <w:basedOn w:val="DefaultParagraphFont"/>
    <w:uiPriority w:val="99"/>
    <w:semiHidden/>
    <w:unhideWhenUsed/>
    <w:rsid w:val="008D06C3"/>
    <w:rPr>
      <w:color w:val="605E5C"/>
      <w:shd w:val="clear" w:color="auto" w:fill="E1DFDD"/>
    </w:rPr>
  </w:style>
  <w:style w:type="paragraph" w:customStyle="1" w:styleId="CoverPageTitle">
    <w:name w:val="Cover Page Title"/>
    <w:basedOn w:val="NoSpacing"/>
    <w:link w:val="CoverPageTitleChar"/>
    <w:qFormat/>
    <w:rsid w:val="00977303"/>
    <w:pPr>
      <w:spacing w:before="40" w:after="560" w:line="216" w:lineRule="auto"/>
    </w:pPr>
    <w:rPr>
      <w:rFonts w:ascii="Poppins" w:eastAsiaTheme="majorEastAsia" w:hAnsi="Poppins" w:cs="Poppins"/>
      <w:b/>
      <w:bCs/>
      <w:color w:val="002060"/>
      <w:sz w:val="72"/>
      <w:szCs w:val="72"/>
      <w:lang w:val="en-GB"/>
    </w:rPr>
  </w:style>
  <w:style w:type="character" w:customStyle="1" w:styleId="CoverPageTitleChar">
    <w:name w:val="Cover Page Title Char"/>
    <w:basedOn w:val="NoSpacingChar"/>
    <w:link w:val="CoverPageTitle"/>
    <w:rsid w:val="00977303"/>
    <w:rPr>
      <w:rFonts w:ascii="Poppins" w:eastAsiaTheme="majorEastAsia" w:hAnsi="Poppins" w:cs="Poppins"/>
      <w:b/>
      <w:bCs/>
      <w:color w:val="002060"/>
      <w:sz w:val="72"/>
      <w:szCs w:val="72"/>
      <w:lang w:val="en-GB"/>
    </w:rPr>
  </w:style>
  <w:style w:type="paragraph" w:customStyle="1" w:styleId="CoverPageSubtitle1">
    <w:name w:val="Cover Page Subtitle 1"/>
    <w:basedOn w:val="NoSpacing"/>
    <w:link w:val="CoverPageSubtitle1Char"/>
    <w:qFormat/>
    <w:rsid w:val="00977303"/>
    <w:pPr>
      <w:spacing w:before="40" w:after="40"/>
    </w:pPr>
    <w:rPr>
      <w:rFonts w:ascii="Poppins" w:hAnsi="Poppins" w:cs="Poppins"/>
      <w:caps/>
      <w:color w:val="0070C0"/>
      <w:sz w:val="28"/>
      <w:szCs w:val="28"/>
      <w:lang w:val="en-GB"/>
    </w:rPr>
  </w:style>
  <w:style w:type="character" w:customStyle="1" w:styleId="CoverPageSubtitle1Char">
    <w:name w:val="Cover Page Subtitle 1 Char"/>
    <w:basedOn w:val="NoSpacingChar"/>
    <w:link w:val="CoverPageSubtitle1"/>
    <w:rsid w:val="00977303"/>
    <w:rPr>
      <w:rFonts w:ascii="Poppins" w:eastAsiaTheme="minorEastAsia" w:hAnsi="Poppins" w:cs="Poppins"/>
      <w:caps/>
      <w:color w:val="0070C0"/>
      <w:sz w:val="28"/>
      <w:szCs w:val="28"/>
      <w:lang w:val="en-GB"/>
    </w:rPr>
  </w:style>
  <w:style w:type="paragraph" w:customStyle="1" w:styleId="CoverPageSubtitle2">
    <w:name w:val="Cover Page Subtitle 2"/>
    <w:basedOn w:val="NoSpacing"/>
    <w:link w:val="CoverPageSubtitle2Char"/>
    <w:qFormat/>
    <w:rsid w:val="00977303"/>
    <w:pPr>
      <w:spacing w:before="80" w:after="40"/>
    </w:pPr>
    <w:rPr>
      <w:rFonts w:ascii="Poppins" w:hAnsi="Poppins" w:cs="Poppins"/>
      <w:caps/>
      <w:color w:val="002060"/>
      <w:sz w:val="24"/>
      <w:szCs w:val="24"/>
      <w:lang w:val="en-GB"/>
    </w:rPr>
  </w:style>
  <w:style w:type="character" w:customStyle="1" w:styleId="CoverPageSubtitle2Char">
    <w:name w:val="Cover Page Subtitle 2 Char"/>
    <w:basedOn w:val="NoSpacingChar"/>
    <w:link w:val="CoverPageSubtitle2"/>
    <w:rsid w:val="00977303"/>
    <w:rPr>
      <w:rFonts w:ascii="Poppins" w:eastAsiaTheme="minorEastAsia" w:hAnsi="Poppins" w:cs="Poppins"/>
      <w:caps/>
      <w:color w:val="002060"/>
      <w:sz w:val="22"/>
      <w:szCs w:val="22"/>
      <w:lang w:val="en-GB"/>
    </w:rPr>
  </w:style>
  <w:style w:type="paragraph" w:customStyle="1" w:styleId="CoverPageDate">
    <w:name w:val="Cover Page Date"/>
    <w:basedOn w:val="NoSpacing"/>
    <w:link w:val="CoverPageDateChar"/>
    <w:qFormat/>
    <w:rsid w:val="00977303"/>
    <w:pPr>
      <w:spacing w:before="80" w:after="40"/>
    </w:pPr>
    <w:rPr>
      <w:rFonts w:ascii="Poppins" w:hAnsi="Poppins" w:cs="Poppins"/>
      <w:color w:val="002060"/>
      <w:sz w:val="24"/>
      <w:szCs w:val="24"/>
      <w:lang w:val="en-GB"/>
    </w:rPr>
  </w:style>
  <w:style w:type="character" w:customStyle="1" w:styleId="CoverPageDateChar">
    <w:name w:val="Cover Page Date Char"/>
    <w:basedOn w:val="NoSpacingChar"/>
    <w:link w:val="CoverPageDate"/>
    <w:rsid w:val="00977303"/>
    <w:rPr>
      <w:rFonts w:ascii="Poppins" w:eastAsiaTheme="minorEastAsia" w:hAnsi="Poppins" w:cs="Poppins"/>
      <w:color w:val="002060"/>
      <w:sz w:val="22"/>
      <w:szCs w:val="22"/>
      <w:lang w:val="en-GB"/>
    </w:rPr>
  </w:style>
  <w:style w:type="character" w:styleId="SubtleEmphasis">
    <w:name w:val="Subtle Emphasis"/>
    <w:basedOn w:val="DefaultParagraphFont"/>
    <w:uiPriority w:val="19"/>
    <w:qFormat/>
    <w:rsid w:val="00257C5E"/>
    <w:rPr>
      <w:i/>
      <w:iCs/>
      <w:color w:val="404040" w:themeColor="text1" w:themeTint="BF"/>
    </w:rPr>
  </w:style>
  <w:style w:type="character" w:styleId="Emphasis">
    <w:name w:val="Emphasis"/>
    <w:basedOn w:val="DefaultParagraphFont"/>
    <w:uiPriority w:val="20"/>
    <w:qFormat/>
    <w:rsid w:val="00257C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2990">
      <w:bodyDiv w:val="1"/>
      <w:marLeft w:val="0"/>
      <w:marRight w:val="0"/>
      <w:marTop w:val="0"/>
      <w:marBottom w:val="0"/>
      <w:divBdr>
        <w:top w:val="none" w:sz="0" w:space="0" w:color="auto"/>
        <w:left w:val="none" w:sz="0" w:space="0" w:color="auto"/>
        <w:bottom w:val="none" w:sz="0" w:space="0" w:color="auto"/>
        <w:right w:val="none" w:sz="0" w:space="0" w:color="auto"/>
      </w:divBdr>
    </w:div>
    <w:div w:id="638803769">
      <w:bodyDiv w:val="1"/>
      <w:marLeft w:val="0"/>
      <w:marRight w:val="0"/>
      <w:marTop w:val="0"/>
      <w:marBottom w:val="0"/>
      <w:divBdr>
        <w:top w:val="none" w:sz="0" w:space="0" w:color="auto"/>
        <w:left w:val="none" w:sz="0" w:space="0" w:color="auto"/>
        <w:bottom w:val="none" w:sz="0" w:space="0" w:color="auto"/>
        <w:right w:val="none" w:sz="0" w:space="0" w:color="auto"/>
      </w:divBdr>
      <w:divsChild>
        <w:div w:id="909462831">
          <w:marLeft w:val="0"/>
          <w:marRight w:val="0"/>
          <w:marTop w:val="0"/>
          <w:marBottom w:val="0"/>
          <w:divBdr>
            <w:top w:val="none" w:sz="0" w:space="0" w:color="auto"/>
            <w:left w:val="none" w:sz="0" w:space="0" w:color="auto"/>
            <w:bottom w:val="none" w:sz="0" w:space="0" w:color="auto"/>
            <w:right w:val="none" w:sz="0" w:space="0" w:color="auto"/>
          </w:divBdr>
          <w:divsChild>
            <w:div w:id="1812946081">
              <w:marLeft w:val="0"/>
              <w:marRight w:val="0"/>
              <w:marTop w:val="0"/>
              <w:marBottom w:val="0"/>
              <w:divBdr>
                <w:top w:val="none" w:sz="0" w:space="0" w:color="auto"/>
                <w:left w:val="none" w:sz="0" w:space="0" w:color="auto"/>
                <w:bottom w:val="none" w:sz="0" w:space="0" w:color="auto"/>
                <w:right w:val="none" w:sz="0" w:space="0" w:color="auto"/>
              </w:divBdr>
              <w:divsChild>
                <w:div w:id="1583442093">
                  <w:marLeft w:val="0"/>
                  <w:marRight w:val="0"/>
                  <w:marTop w:val="0"/>
                  <w:marBottom w:val="0"/>
                  <w:divBdr>
                    <w:top w:val="none" w:sz="0" w:space="0" w:color="auto"/>
                    <w:left w:val="none" w:sz="0" w:space="0" w:color="auto"/>
                    <w:bottom w:val="none" w:sz="0" w:space="0" w:color="auto"/>
                    <w:right w:val="none" w:sz="0" w:space="0" w:color="auto"/>
                  </w:divBdr>
                </w:div>
                <w:div w:id="16904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025993">
      <w:bodyDiv w:val="1"/>
      <w:marLeft w:val="0"/>
      <w:marRight w:val="0"/>
      <w:marTop w:val="0"/>
      <w:marBottom w:val="0"/>
      <w:divBdr>
        <w:top w:val="none" w:sz="0" w:space="0" w:color="auto"/>
        <w:left w:val="none" w:sz="0" w:space="0" w:color="auto"/>
        <w:bottom w:val="none" w:sz="0" w:space="0" w:color="auto"/>
        <w:right w:val="none" w:sz="0" w:space="0" w:color="auto"/>
      </w:divBdr>
    </w:div>
    <w:div w:id="925772538">
      <w:bodyDiv w:val="1"/>
      <w:marLeft w:val="0"/>
      <w:marRight w:val="0"/>
      <w:marTop w:val="0"/>
      <w:marBottom w:val="0"/>
      <w:divBdr>
        <w:top w:val="none" w:sz="0" w:space="0" w:color="auto"/>
        <w:left w:val="none" w:sz="0" w:space="0" w:color="auto"/>
        <w:bottom w:val="none" w:sz="0" w:space="0" w:color="auto"/>
        <w:right w:val="none" w:sz="0" w:space="0" w:color="auto"/>
      </w:divBdr>
      <w:divsChild>
        <w:div w:id="1639917522">
          <w:marLeft w:val="0"/>
          <w:marRight w:val="0"/>
          <w:marTop w:val="0"/>
          <w:marBottom w:val="0"/>
          <w:divBdr>
            <w:top w:val="none" w:sz="0" w:space="0" w:color="auto"/>
            <w:left w:val="none" w:sz="0" w:space="0" w:color="auto"/>
            <w:bottom w:val="none" w:sz="0" w:space="0" w:color="auto"/>
            <w:right w:val="none" w:sz="0" w:space="0" w:color="auto"/>
          </w:divBdr>
          <w:divsChild>
            <w:div w:id="1231040114">
              <w:marLeft w:val="0"/>
              <w:marRight w:val="0"/>
              <w:marTop w:val="0"/>
              <w:marBottom w:val="0"/>
              <w:divBdr>
                <w:top w:val="none" w:sz="0" w:space="0" w:color="auto"/>
                <w:left w:val="none" w:sz="0" w:space="0" w:color="auto"/>
                <w:bottom w:val="none" w:sz="0" w:space="0" w:color="auto"/>
                <w:right w:val="none" w:sz="0" w:space="0" w:color="auto"/>
              </w:divBdr>
              <w:divsChild>
                <w:div w:id="174154941">
                  <w:marLeft w:val="0"/>
                  <w:marRight w:val="0"/>
                  <w:marTop w:val="0"/>
                  <w:marBottom w:val="0"/>
                  <w:divBdr>
                    <w:top w:val="none" w:sz="0" w:space="0" w:color="auto"/>
                    <w:left w:val="none" w:sz="0" w:space="0" w:color="auto"/>
                    <w:bottom w:val="none" w:sz="0" w:space="0" w:color="auto"/>
                    <w:right w:val="none" w:sz="0" w:space="0" w:color="auto"/>
                  </w:divBdr>
                </w:div>
                <w:div w:id="8897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75766">
      <w:bodyDiv w:val="1"/>
      <w:marLeft w:val="0"/>
      <w:marRight w:val="0"/>
      <w:marTop w:val="0"/>
      <w:marBottom w:val="0"/>
      <w:divBdr>
        <w:top w:val="none" w:sz="0" w:space="0" w:color="auto"/>
        <w:left w:val="none" w:sz="0" w:space="0" w:color="auto"/>
        <w:bottom w:val="none" w:sz="0" w:space="0" w:color="auto"/>
        <w:right w:val="none" w:sz="0" w:space="0" w:color="auto"/>
      </w:divBdr>
    </w:div>
    <w:div w:id="1023945361">
      <w:bodyDiv w:val="1"/>
      <w:marLeft w:val="0"/>
      <w:marRight w:val="0"/>
      <w:marTop w:val="0"/>
      <w:marBottom w:val="0"/>
      <w:divBdr>
        <w:top w:val="none" w:sz="0" w:space="0" w:color="auto"/>
        <w:left w:val="none" w:sz="0" w:space="0" w:color="auto"/>
        <w:bottom w:val="none" w:sz="0" w:space="0" w:color="auto"/>
        <w:right w:val="none" w:sz="0" w:space="0" w:color="auto"/>
      </w:divBdr>
    </w:div>
    <w:div w:id="1713578657">
      <w:bodyDiv w:val="1"/>
      <w:marLeft w:val="0"/>
      <w:marRight w:val="0"/>
      <w:marTop w:val="0"/>
      <w:marBottom w:val="0"/>
      <w:divBdr>
        <w:top w:val="none" w:sz="0" w:space="0" w:color="auto"/>
        <w:left w:val="none" w:sz="0" w:space="0" w:color="auto"/>
        <w:bottom w:val="none" w:sz="0" w:space="0" w:color="auto"/>
        <w:right w:val="none" w:sz="0" w:space="0" w:color="auto"/>
      </w:divBdr>
    </w:div>
    <w:div w:id="1759907570">
      <w:bodyDiv w:val="1"/>
      <w:marLeft w:val="0"/>
      <w:marRight w:val="0"/>
      <w:marTop w:val="0"/>
      <w:marBottom w:val="0"/>
      <w:divBdr>
        <w:top w:val="none" w:sz="0" w:space="0" w:color="auto"/>
        <w:left w:val="none" w:sz="0" w:space="0" w:color="auto"/>
        <w:bottom w:val="none" w:sz="0" w:space="0" w:color="auto"/>
        <w:right w:val="none" w:sz="0" w:space="0" w:color="auto"/>
      </w:divBdr>
    </w:div>
    <w:div w:id="19942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ar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ara.eu/agreement/the-agreement-full-tex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2">
      <a:majorFont>
        <a:latin typeface="Poppins"/>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04B621F4A7604F932129FFFAEE7D00" ma:contentTypeVersion="15" ma:contentTypeDescription="Create a new document." ma:contentTypeScope="" ma:versionID="c10ba7c8575b6a08cd0d7796e4f55577">
  <xsd:schema xmlns:xsd="http://www.w3.org/2001/XMLSchema" xmlns:xs="http://www.w3.org/2001/XMLSchema" xmlns:p="http://schemas.microsoft.com/office/2006/metadata/properties" xmlns:ns2="03af3fc2-68fb-4e7d-87db-fc5135707b59" xmlns:ns3="119b1932-0887-4c0b-8d38-e453db3e1e99" targetNamespace="http://schemas.microsoft.com/office/2006/metadata/properties" ma:root="true" ma:fieldsID="869bed64e2ee909eac2fe032295a8b41" ns2:_="" ns3:_="">
    <xsd:import namespace="03af3fc2-68fb-4e7d-87db-fc5135707b59"/>
    <xsd:import namespace="119b1932-0887-4c0b-8d38-e453db3e1e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f3fc2-68fb-4e7d-87db-fc5135707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48fa32-2c86-4eb4-8a30-862adc17a02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b1932-0887-4c0b-8d38-e453db3e1e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ddf95de-cfd4-434d-b456-34c0b246dac2}" ma:internalName="TaxCatchAll" ma:showField="CatchAllData" ma:web="119b1932-0887-4c0b-8d38-e453db3e1e9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9b1932-0887-4c0b-8d38-e453db3e1e99" xsi:nil="true"/>
    <lcf76f155ced4ddcb4097134ff3c332f xmlns="03af3fc2-68fb-4e7d-87db-fc5135707b59">
      <Terms xmlns="http://schemas.microsoft.com/office/infopath/2007/PartnerControls"/>
    </lcf76f155ced4ddcb4097134ff3c332f>
    <SharedWithUsers xmlns="119b1932-0887-4c0b-8d38-e453db3e1e99">
      <UserInfo>
        <DisplayName/>
        <AccountId xsi:nil="true"/>
        <AccountType/>
      </UserInfo>
    </SharedWithUsers>
  </documentManagement>
</p:properties>
</file>

<file path=customXml/itemProps1.xml><?xml version="1.0" encoding="utf-8"?>
<ds:datastoreItem xmlns:ds="http://schemas.openxmlformats.org/officeDocument/2006/customXml" ds:itemID="{C36DB76E-3528-4C34-99F8-36E754134E18}">
  <ds:schemaRefs>
    <ds:schemaRef ds:uri="http://schemas.openxmlformats.org/officeDocument/2006/bibliography"/>
  </ds:schemaRefs>
</ds:datastoreItem>
</file>

<file path=customXml/itemProps2.xml><?xml version="1.0" encoding="utf-8"?>
<ds:datastoreItem xmlns:ds="http://schemas.openxmlformats.org/officeDocument/2006/customXml" ds:itemID="{3A8AD264-F66E-467E-A9AE-A9C84B668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f3fc2-68fb-4e7d-87db-fc5135707b59"/>
    <ds:schemaRef ds:uri="119b1932-0887-4c0b-8d38-e453db3e1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79AD1-80FB-4B61-99C9-AEBE8F3EBD6C}">
  <ds:schemaRefs>
    <ds:schemaRef ds:uri="http://schemas.microsoft.com/sharepoint/v3/contenttype/forms"/>
  </ds:schemaRefs>
</ds:datastoreItem>
</file>

<file path=customXml/itemProps4.xml><?xml version="1.0" encoding="utf-8"?>
<ds:datastoreItem xmlns:ds="http://schemas.openxmlformats.org/officeDocument/2006/customXml" ds:itemID="{07FEDCEA-16E3-4E71-9F8A-3B50B2819232}">
  <ds:schemaRefs>
    <ds:schemaRef ds:uri="http://schemas.microsoft.com/office/2006/documentManagement/types"/>
    <ds:schemaRef ds:uri="6438ae18-0b49-47c9-a0b5-f9fe6373451a"/>
    <ds:schemaRef ds:uri="http://purl.org/dc/elements/1.1/"/>
    <ds:schemaRef ds:uri="http://schemas.microsoft.com/office/infopath/2007/PartnerControls"/>
    <ds:schemaRef ds:uri="0964d442-1e21-43fe-a1eb-1f7f782a4530"/>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119b1932-0887-4c0b-8d38-e453db3e1e99"/>
    <ds:schemaRef ds:uri="03af3fc2-68fb-4e7d-87db-fc5135707b59"/>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740</Words>
  <Characters>4220</Characters>
  <Application>Microsoft Office Word</Application>
  <DocSecurity>4</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Title</vt:lpstr>
      <vt:lpstr>Title</vt:lpstr>
    </vt:vector>
  </TitlesOfParts>
  <Company/>
  <LinksUpToDate>false</LinksUpToDate>
  <CharactersWithSpaces>4951</CharactersWithSpaces>
  <SharedDoc>false</SharedDoc>
  <HLinks>
    <vt:vector size="48" baseType="variant">
      <vt:variant>
        <vt:i4>131094</vt:i4>
      </vt:variant>
      <vt:variant>
        <vt:i4>42</vt:i4>
      </vt:variant>
      <vt:variant>
        <vt:i4>0</vt:i4>
      </vt:variant>
      <vt:variant>
        <vt:i4>5</vt:i4>
      </vt:variant>
      <vt:variant>
        <vt:lpwstr>http://www.coara.eu/</vt:lpwstr>
      </vt:variant>
      <vt:variant>
        <vt:lpwstr/>
      </vt:variant>
      <vt:variant>
        <vt:i4>7340091</vt:i4>
      </vt:variant>
      <vt:variant>
        <vt:i4>39</vt:i4>
      </vt:variant>
      <vt:variant>
        <vt:i4>0</vt:i4>
      </vt:variant>
      <vt:variant>
        <vt:i4>5</vt:i4>
      </vt:variant>
      <vt:variant>
        <vt:lpwstr>https://coara.eu/agreement/the-agreement-full-text/</vt:lpwstr>
      </vt:variant>
      <vt:variant>
        <vt:lpwstr/>
      </vt:variant>
      <vt:variant>
        <vt:i4>1310781</vt:i4>
      </vt:variant>
      <vt:variant>
        <vt:i4>32</vt:i4>
      </vt:variant>
      <vt:variant>
        <vt:i4>0</vt:i4>
      </vt:variant>
      <vt:variant>
        <vt:i4>5</vt:i4>
      </vt:variant>
      <vt:variant>
        <vt:lpwstr/>
      </vt:variant>
      <vt:variant>
        <vt:lpwstr>_Toc568233342</vt:lpwstr>
      </vt:variant>
      <vt:variant>
        <vt:i4>2359301</vt:i4>
      </vt:variant>
      <vt:variant>
        <vt:i4>26</vt:i4>
      </vt:variant>
      <vt:variant>
        <vt:i4>0</vt:i4>
      </vt:variant>
      <vt:variant>
        <vt:i4>5</vt:i4>
      </vt:variant>
      <vt:variant>
        <vt:lpwstr/>
      </vt:variant>
      <vt:variant>
        <vt:lpwstr>_Toc1145017670</vt:lpwstr>
      </vt:variant>
      <vt:variant>
        <vt:i4>2686984</vt:i4>
      </vt:variant>
      <vt:variant>
        <vt:i4>20</vt:i4>
      </vt:variant>
      <vt:variant>
        <vt:i4>0</vt:i4>
      </vt:variant>
      <vt:variant>
        <vt:i4>5</vt:i4>
      </vt:variant>
      <vt:variant>
        <vt:lpwstr/>
      </vt:variant>
      <vt:variant>
        <vt:lpwstr>_Toc1186058995</vt:lpwstr>
      </vt:variant>
      <vt:variant>
        <vt:i4>2490373</vt:i4>
      </vt:variant>
      <vt:variant>
        <vt:i4>14</vt:i4>
      </vt:variant>
      <vt:variant>
        <vt:i4>0</vt:i4>
      </vt:variant>
      <vt:variant>
        <vt:i4>5</vt:i4>
      </vt:variant>
      <vt:variant>
        <vt:lpwstr/>
      </vt:variant>
      <vt:variant>
        <vt:lpwstr>_Toc1113534040</vt:lpwstr>
      </vt:variant>
      <vt:variant>
        <vt:i4>3080197</vt:i4>
      </vt:variant>
      <vt:variant>
        <vt:i4>8</vt:i4>
      </vt:variant>
      <vt:variant>
        <vt:i4>0</vt:i4>
      </vt:variant>
      <vt:variant>
        <vt:i4>5</vt:i4>
      </vt:variant>
      <vt:variant>
        <vt:lpwstr/>
      </vt:variant>
      <vt:variant>
        <vt:lpwstr>_Toc1802334839</vt:lpwstr>
      </vt:variant>
      <vt:variant>
        <vt:i4>1245237</vt:i4>
      </vt:variant>
      <vt:variant>
        <vt:i4>2</vt:i4>
      </vt:variant>
      <vt:variant>
        <vt:i4>0</vt:i4>
      </vt:variant>
      <vt:variant>
        <vt:i4>5</vt:i4>
      </vt:variant>
      <vt:variant>
        <vt:lpwstr/>
      </vt:variant>
      <vt:variant>
        <vt:lpwstr>_Toc287469619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Author(s)</dc:creator>
  <cp:keywords/>
  <dc:description/>
  <cp:lastModifiedBy>GIBBS Katrina</cp:lastModifiedBy>
  <cp:revision>27</cp:revision>
  <dcterms:created xsi:type="dcterms:W3CDTF">2025-04-17T18:15:00Z</dcterms:created>
  <dcterms:modified xsi:type="dcterms:W3CDTF">2025-04-17T12:00:00Z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0x0101007204B621F4A7604F932129FFFAEE7D00</vt:lpwstr>
  </property>
  <property fmtid="{D5CDD505-2E9C-101B-9397-08002B2CF9AE}" pid="3" name="MediaServiceImageTags">
    <vt:lpwstr/>
  </property>
  <property fmtid="{D5CDD505-2E9C-101B-9397-08002B2CF9AE}" pid="4" name="Order">
    <vt:r8>261400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